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89E5" w14:textId="3ACC2402" w:rsidR="002B0823" w:rsidRPr="0042373D" w:rsidRDefault="001C24F4" w:rsidP="005D79B2">
      <w:pPr>
        <w:pStyle w:val="Bookantigua"/>
        <w:spacing w:before="0" w:after="0" w:line="360" w:lineRule="auto"/>
        <w:jc w:val="center"/>
        <w:rPr>
          <w:rFonts w:ascii="Georgia" w:hAnsi="Georgia"/>
          <w:b/>
        </w:rPr>
      </w:pPr>
      <w:r w:rsidRPr="0042373D">
        <w:rPr>
          <w:rFonts w:ascii="Georgia" w:hAnsi="Georgia"/>
          <w:b/>
        </w:rPr>
        <w:t>REGULAMENT</w:t>
      </w:r>
      <w:r w:rsidR="00A56A8C" w:rsidRPr="0042373D">
        <w:rPr>
          <w:rFonts w:ascii="Georgia" w:hAnsi="Georgia"/>
          <w:b/>
        </w:rPr>
        <w:t>UL OFICIAL AL CAMPANIEI</w:t>
      </w:r>
    </w:p>
    <w:p w14:paraId="448E3685" w14:textId="47DFEA96" w:rsidR="00A56A8C" w:rsidRPr="0042373D" w:rsidRDefault="00C92656" w:rsidP="005D79B2">
      <w:pPr>
        <w:pStyle w:val="Bookantigua"/>
        <w:spacing w:before="0" w:after="0" w:line="360" w:lineRule="auto"/>
        <w:jc w:val="center"/>
        <w:rPr>
          <w:rFonts w:ascii="Georgia" w:hAnsi="Georgia"/>
          <w:b/>
        </w:rPr>
      </w:pPr>
      <w:r w:rsidRPr="0042373D">
        <w:rPr>
          <w:rFonts w:ascii="Georgia" w:hAnsi="Georgia"/>
          <w:b/>
        </w:rPr>
        <w:t xml:space="preserve">LUNII </w:t>
      </w:r>
      <w:r w:rsidR="00BB436B">
        <w:rPr>
          <w:rFonts w:ascii="Georgia" w:hAnsi="Georgia"/>
          <w:b/>
        </w:rPr>
        <w:t>DECEMBRIE</w:t>
      </w:r>
    </w:p>
    <w:p w14:paraId="5F6A9110" w14:textId="635F1192" w:rsidR="001C24F4" w:rsidRPr="0042373D" w:rsidRDefault="001C24F4" w:rsidP="005D79B2">
      <w:pPr>
        <w:spacing w:line="360" w:lineRule="auto"/>
        <w:rPr>
          <w:rFonts w:ascii="Georgia" w:hAnsi="Georgia"/>
        </w:rPr>
      </w:pPr>
    </w:p>
    <w:p w14:paraId="08329E7F" w14:textId="78D8F7B1" w:rsidR="00841DDD" w:rsidRPr="0042373D" w:rsidRDefault="00B6495D" w:rsidP="005D79B2">
      <w:pPr>
        <w:pStyle w:val="Heading1"/>
        <w:rPr>
          <w:rFonts w:ascii="Georgia" w:hAnsi="Georgia"/>
          <w:szCs w:val="22"/>
        </w:rPr>
      </w:pPr>
      <w:r w:rsidRPr="0042373D">
        <w:rPr>
          <w:rFonts w:ascii="Georgia" w:hAnsi="Georgia"/>
          <w:szCs w:val="22"/>
        </w:rPr>
        <w:t>Articolul 1. Organizator</w:t>
      </w:r>
      <w:r w:rsidR="008A7B2C" w:rsidRPr="0042373D">
        <w:rPr>
          <w:rFonts w:ascii="Georgia" w:hAnsi="Georgia"/>
          <w:szCs w:val="22"/>
        </w:rPr>
        <w:t>ul</w:t>
      </w:r>
      <w:r w:rsidRPr="0042373D">
        <w:rPr>
          <w:rFonts w:ascii="Georgia" w:hAnsi="Georgia"/>
          <w:szCs w:val="22"/>
        </w:rPr>
        <w:t xml:space="preserve"> si Regulamentul Oficial al C</w:t>
      </w:r>
      <w:r w:rsidR="001C71F6" w:rsidRPr="0042373D">
        <w:rPr>
          <w:rFonts w:ascii="Georgia" w:hAnsi="Georgia"/>
          <w:szCs w:val="22"/>
        </w:rPr>
        <w:t>ampaniei</w:t>
      </w:r>
    </w:p>
    <w:p w14:paraId="1A3E2D75" w14:textId="56322128" w:rsidR="00841DDD" w:rsidRPr="0042373D" w:rsidRDefault="00841DDD" w:rsidP="005D79B2">
      <w:pPr>
        <w:pStyle w:val="Bookantigua"/>
        <w:spacing w:before="0" w:after="0" w:line="360" w:lineRule="auto"/>
        <w:jc w:val="both"/>
        <w:rPr>
          <w:rFonts w:ascii="Georgia" w:hAnsi="Georgia"/>
        </w:rPr>
      </w:pPr>
      <w:r w:rsidRPr="0042373D">
        <w:rPr>
          <w:rFonts w:ascii="Georgia" w:hAnsi="Georgia"/>
        </w:rPr>
        <w:t>1.1</w:t>
      </w:r>
      <w:r w:rsidR="001D3AA2" w:rsidRPr="0042373D">
        <w:rPr>
          <w:rFonts w:ascii="Georgia" w:hAnsi="Georgia"/>
        </w:rPr>
        <w:t>.</w:t>
      </w:r>
      <w:r w:rsidRPr="0042373D">
        <w:rPr>
          <w:rFonts w:ascii="Georgia" w:hAnsi="Georgia"/>
        </w:rPr>
        <w:t xml:space="preserve"> </w:t>
      </w:r>
      <w:r w:rsidR="001D3AA2" w:rsidRPr="0042373D">
        <w:rPr>
          <w:rFonts w:ascii="Georgia" w:hAnsi="Georgia"/>
        </w:rPr>
        <w:t>„</w:t>
      </w:r>
      <w:r w:rsidR="001C71F6" w:rsidRPr="0042373D">
        <w:rPr>
          <w:rFonts w:ascii="Georgia" w:hAnsi="Georgia"/>
        </w:rPr>
        <w:t>Campania</w:t>
      </w:r>
      <w:r w:rsidR="006B0F39" w:rsidRPr="0042373D">
        <w:rPr>
          <w:rFonts w:ascii="Georgia" w:hAnsi="Georgia"/>
        </w:rPr>
        <w:t xml:space="preserve"> </w:t>
      </w:r>
      <w:r w:rsidR="00C92656" w:rsidRPr="00C23CF1">
        <w:rPr>
          <w:rFonts w:ascii="Georgia" w:hAnsi="Georgia"/>
        </w:rPr>
        <w:t xml:space="preserve">Lunii </w:t>
      </w:r>
      <w:r w:rsidR="00BB436B">
        <w:rPr>
          <w:rFonts w:ascii="Georgia" w:hAnsi="Georgia"/>
          <w:b/>
        </w:rPr>
        <w:t>DECEMBRIE</w:t>
      </w:r>
      <w:r w:rsidR="00840998" w:rsidRPr="00C23CF1">
        <w:rPr>
          <w:rFonts w:ascii="Georgia" w:hAnsi="Georgia"/>
        </w:rPr>
        <w:t xml:space="preserve"> </w:t>
      </w:r>
      <w:r w:rsidR="00234F27" w:rsidRPr="00C23CF1">
        <w:rPr>
          <w:rFonts w:ascii="Georgia" w:hAnsi="Georgia"/>
        </w:rPr>
        <w:t>(denumit</w:t>
      </w:r>
      <w:r w:rsidR="001C71F6" w:rsidRPr="00C23CF1">
        <w:rPr>
          <w:rFonts w:ascii="Georgia" w:hAnsi="Georgia"/>
        </w:rPr>
        <w:t>a</w:t>
      </w:r>
      <w:r w:rsidR="00234F27" w:rsidRPr="00C23CF1">
        <w:rPr>
          <w:rFonts w:ascii="Georgia" w:hAnsi="Georgia"/>
        </w:rPr>
        <w:t xml:space="preserve"> in cele ce urmeaza „</w:t>
      </w:r>
      <w:r w:rsidR="00234F27" w:rsidRPr="00C23CF1">
        <w:rPr>
          <w:rFonts w:ascii="Georgia" w:hAnsi="Georgia"/>
          <w:b/>
          <w:bCs/>
        </w:rPr>
        <w:t>Campania</w:t>
      </w:r>
      <w:r w:rsidR="00234F27" w:rsidRPr="00C23CF1">
        <w:rPr>
          <w:rFonts w:ascii="Georgia" w:hAnsi="Georgia"/>
        </w:rPr>
        <w:t>”)</w:t>
      </w:r>
      <w:r w:rsidR="000E25E4" w:rsidRPr="00C23CF1">
        <w:rPr>
          <w:rFonts w:ascii="Georgia" w:hAnsi="Georgia"/>
        </w:rPr>
        <w:t xml:space="preserve"> este organizat</w:t>
      </w:r>
      <w:r w:rsidR="001C71F6" w:rsidRPr="00C23CF1">
        <w:rPr>
          <w:rFonts w:ascii="Georgia" w:hAnsi="Georgia"/>
        </w:rPr>
        <w:t>a</w:t>
      </w:r>
      <w:r w:rsidR="000E25E4" w:rsidRPr="00C23CF1">
        <w:rPr>
          <w:rFonts w:ascii="Georgia" w:hAnsi="Georgia"/>
        </w:rPr>
        <w:t xml:space="preserve"> si desfasurat</w:t>
      </w:r>
      <w:r w:rsidR="001C71F6" w:rsidRPr="00C23CF1">
        <w:rPr>
          <w:rFonts w:ascii="Georgia" w:hAnsi="Georgia"/>
        </w:rPr>
        <w:t>a</w:t>
      </w:r>
      <w:r w:rsidR="000E25E4" w:rsidRPr="00C23CF1">
        <w:rPr>
          <w:rFonts w:ascii="Georgia" w:hAnsi="Georgia"/>
        </w:rPr>
        <w:t xml:space="preserve"> de </w:t>
      </w:r>
      <w:r w:rsidR="00896144" w:rsidRPr="00C23CF1">
        <w:rPr>
          <w:rFonts w:ascii="Georgia" w:hAnsi="Georgia"/>
        </w:rPr>
        <w:t xml:space="preserve">societatea </w:t>
      </w:r>
      <w:r w:rsidR="005D16E3" w:rsidRPr="00C23CF1">
        <w:rPr>
          <w:rFonts w:ascii="Georgia" w:hAnsi="Georgia"/>
          <w:b/>
          <w:bCs/>
        </w:rPr>
        <w:t>ZDROVIT ROM</w:t>
      </w:r>
      <w:r w:rsidR="001D3AA2" w:rsidRPr="00C23CF1">
        <w:rPr>
          <w:rFonts w:ascii="Georgia" w:hAnsi="Georgia"/>
          <w:b/>
          <w:bCs/>
        </w:rPr>
        <w:t>Â</w:t>
      </w:r>
      <w:r w:rsidR="005D16E3" w:rsidRPr="00C23CF1">
        <w:rPr>
          <w:rFonts w:ascii="Georgia" w:hAnsi="Georgia"/>
          <w:b/>
          <w:bCs/>
        </w:rPr>
        <w:t>NIA</w:t>
      </w:r>
      <w:r w:rsidR="005D16E3" w:rsidRPr="0042373D">
        <w:rPr>
          <w:rFonts w:ascii="Georgia" w:hAnsi="Georgia"/>
          <w:b/>
          <w:bCs/>
        </w:rPr>
        <w:t xml:space="preserve"> SRL</w:t>
      </w:r>
      <w:r w:rsidR="005D16E3" w:rsidRPr="0042373D">
        <w:rPr>
          <w:rFonts w:ascii="Georgia" w:hAnsi="Georgia"/>
        </w:rPr>
        <w:t>, cu sediul in Mun. Bucuresti, Sector 1, Str. Sevastopol nr.</w:t>
      </w:r>
      <w:r w:rsidR="00896144" w:rsidRPr="0042373D">
        <w:rPr>
          <w:rFonts w:ascii="Georgia" w:hAnsi="Georgia"/>
        </w:rPr>
        <w:t xml:space="preserve"> </w:t>
      </w:r>
      <w:r w:rsidR="005D16E3" w:rsidRPr="0042373D">
        <w:rPr>
          <w:rFonts w:ascii="Georgia" w:hAnsi="Georgia"/>
        </w:rPr>
        <w:t>13-17, Ap.</w:t>
      </w:r>
      <w:r w:rsidR="00896144" w:rsidRPr="0042373D">
        <w:rPr>
          <w:rFonts w:ascii="Georgia" w:hAnsi="Georgia"/>
        </w:rPr>
        <w:t xml:space="preserve"> </w:t>
      </w:r>
      <w:r w:rsidR="005D16E3" w:rsidRPr="0042373D">
        <w:rPr>
          <w:rFonts w:ascii="Georgia" w:hAnsi="Georgia"/>
        </w:rPr>
        <w:t>114, cod postal 010991, inregistrata la Registrul Comer</w:t>
      </w:r>
      <w:r w:rsidR="005D16E3" w:rsidRPr="0042373D">
        <w:rPr>
          <w:rFonts w:ascii="Georgia" w:hAnsi="Georgia" w:cs="Cambria"/>
        </w:rPr>
        <w:t>t</w:t>
      </w:r>
      <w:r w:rsidR="005D16E3" w:rsidRPr="0042373D">
        <w:rPr>
          <w:rFonts w:ascii="Georgia" w:hAnsi="Georgia"/>
        </w:rPr>
        <w:t xml:space="preserve">ului Bucuresti sub nr. </w:t>
      </w:r>
      <w:r w:rsidR="00EF7133" w:rsidRPr="0042373D">
        <w:rPr>
          <w:rFonts w:ascii="Georgia" w:hAnsi="Georgia"/>
        </w:rPr>
        <w:t>J2004011061403</w:t>
      </w:r>
      <w:r w:rsidR="005D16E3" w:rsidRPr="0042373D">
        <w:rPr>
          <w:rFonts w:ascii="Georgia" w:hAnsi="Georgia"/>
        </w:rPr>
        <w:t xml:space="preserve">, avand Cod Fiscal RO16585750 </w:t>
      </w:r>
      <w:r w:rsidR="00FC61BD" w:rsidRPr="0042373D">
        <w:rPr>
          <w:rFonts w:ascii="Georgia" w:hAnsi="Georgia"/>
        </w:rPr>
        <w:t>(denumita in continuare „</w:t>
      </w:r>
      <w:r w:rsidR="00FC61BD" w:rsidRPr="0042373D">
        <w:rPr>
          <w:rFonts w:ascii="Georgia" w:hAnsi="Georgia"/>
          <w:b/>
          <w:bCs/>
        </w:rPr>
        <w:t>Organizator</w:t>
      </w:r>
      <w:r w:rsidR="00022C79" w:rsidRPr="0042373D">
        <w:rPr>
          <w:rFonts w:ascii="Georgia" w:hAnsi="Georgia"/>
          <w:b/>
          <w:bCs/>
        </w:rPr>
        <w:t>ul</w:t>
      </w:r>
      <w:r w:rsidR="00FC61BD" w:rsidRPr="0042373D">
        <w:rPr>
          <w:rFonts w:ascii="Georgia" w:hAnsi="Georgia"/>
        </w:rPr>
        <w:t>”)</w:t>
      </w:r>
      <w:r w:rsidR="005D16E3" w:rsidRPr="0042373D">
        <w:rPr>
          <w:rFonts w:ascii="Georgia" w:hAnsi="Georgia"/>
        </w:rPr>
        <w:t>.</w:t>
      </w:r>
    </w:p>
    <w:p w14:paraId="4ADE7072" w14:textId="3F1C0430" w:rsidR="00841DDD" w:rsidRPr="0042373D" w:rsidRDefault="00841DDD" w:rsidP="005D79B2">
      <w:pPr>
        <w:spacing w:after="0" w:line="360" w:lineRule="auto"/>
        <w:rPr>
          <w:rFonts w:ascii="Georgia" w:hAnsi="Georgia"/>
        </w:rPr>
      </w:pPr>
      <w:r w:rsidRPr="0042373D">
        <w:rPr>
          <w:rFonts w:ascii="Georgia" w:hAnsi="Georgia"/>
        </w:rPr>
        <w:t>1.2</w:t>
      </w:r>
      <w:r w:rsidR="001D3AA2" w:rsidRPr="0042373D">
        <w:rPr>
          <w:rFonts w:ascii="Georgia" w:hAnsi="Georgia"/>
        </w:rPr>
        <w:t>.</w:t>
      </w:r>
      <w:r w:rsidRPr="0042373D">
        <w:rPr>
          <w:rFonts w:ascii="Georgia" w:hAnsi="Georgia"/>
        </w:rPr>
        <w:t xml:space="preserve"> Participantii la </w:t>
      </w:r>
      <w:r w:rsidR="001C71F6" w:rsidRPr="0042373D">
        <w:rPr>
          <w:rFonts w:ascii="Georgia" w:hAnsi="Georgia"/>
        </w:rPr>
        <w:t>Campanie</w:t>
      </w:r>
      <w:r w:rsidRPr="0042373D">
        <w:rPr>
          <w:rFonts w:ascii="Georgia" w:hAnsi="Georgia"/>
        </w:rPr>
        <w:t xml:space="preserve"> sunt obligati sa respecte termenii si conditiile prezentului </w:t>
      </w:r>
      <w:r w:rsidR="001C71F6" w:rsidRPr="0042373D">
        <w:rPr>
          <w:rFonts w:ascii="Georgia" w:hAnsi="Georgia"/>
        </w:rPr>
        <w:t>Regulament</w:t>
      </w:r>
      <w:r w:rsidRPr="0042373D">
        <w:rPr>
          <w:rFonts w:ascii="Georgia" w:hAnsi="Georgia"/>
        </w:rPr>
        <w:t xml:space="preserve"> Oficial al </w:t>
      </w:r>
      <w:r w:rsidR="001C71F6" w:rsidRPr="0042373D">
        <w:rPr>
          <w:rFonts w:ascii="Georgia" w:hAnsi="Georgia"/>
        </w:rPr>
        <w:t>Campani</w:t>
      </w:r>
      <w:r w:rsidR="00F90057" w:rsidRPr="0042373D">
        <w:rPr>
          <w:rFonts w:ascii="Georgia" w:hAnsi="Georgia"/>
        </w:rPr>
        <w:t xml:space="preserve">ei </w:t>
      </w:r>
      <w:r w:rsidRPr="0042373D">
        <w:rPr>
          <w:rFonts w:ascii="Georgia" w:hAnsi="Georgia"/>
        </w:rPr>
        <w:t xml:space="preserve">(denumit in continuare </w:t>
      </w:r>
      <w:r w:rsidR="005B2DB9" w:rsidRPr="0042373D">
        <w:rPr>
          <w:rFonts w:ascii="Georgia" w:hAnsi="Georgia"/>
        </w:rPr>
        <w:t>„</w:t>
      </w:r>
      <w:r w:rsidRPr="0042373D">
        <w:rPr>
          <w:rFonts w:ascii="Georgia" w:hAnsi="Georgia"/>
          <w:b/>
        </w:rPr>
        <w:t>Regulament</w:t>
      </w:r>
      <w:r w:rsidR="001C71F6" w:rsidRPr="0042373D">
        <w:rPr>
          <w:rFonts w:ascii="Georgia" w:hAnsi="Georgia"/>
          <w:b/>
        </w:rPr>
        <w:t xml:space="preserve"> oficial</w:t>
      </w:r>
      <w:r w:rsidRPr="0042373D">
        <w:rPr>
          <w:rFonts w:ascii="Georgia" w:hAnsi="Georgia"/>
        </w:rPr>
        <w:t>"), potrivit celor mentionate mai jos.</w:t>
      </w:r>
    </w:p>
    <w:p w14:paraId="648CC2BE" w14:textId="0E2AF54A" w:rsidR="00841DDD" w:rsidRPr="0042373D" w:rsidRDefault="00841DDD" w:rsidP="005D79B2">
      <w:pPr>
        <w:spacing w:after="0" w:line="360" w:lineRule="auto"/>
        <w:rPr>
          <w:rFonts w:ascii="Georgia" w:hAnsi="Georgia"/>
        </w:rPr>
      </w:pPr>
      <w:r w:rsidRPr="0042373D">
        <w:rPr>
          <w:rFonts w:ascii="Georgia" w:hAnsi="Georgia"/>
        </w:rPr>
        <w:t>1.3</w:t>
      </w:r>
      <w:r w:rsidR="001D3AA2" w:rsidRPr="0042373D">
        <w:rPr>
          <w:rFonts w:ascii="Georgia" w:hAnsi="Georgia"/>
        </w:rPr>
        <w:t>.</w:t>
      </w:r>
      <w:r w:rsidRPr="0042373D">
        <w:rPr>
          <w:rFonts w:ascii="Georgia" w:hAnsi="Georgia"/>
        </w:rPr>
        <w:t xml:space="preserve"> Regulamentul este facut public conform legislatiei aplicabile din Romania, fiind disponibil in</w:t>
      </w:r>
      <w:r w:rsidR="005D16E3" w:rsidRPr="0042373D">
        <w:rPr>
          <w:rFonts w:ascii="Georgia" w:hAnsi="Georgia"/>
        </w:rPr>
        <w:t xml:space="preserve"> mod gratuit </w:t>
      </w:r>
      <w:r w:rsidR="003620B1" w:rsidRPr="0042373D">
        <w:rPr>
          <w:rFonts w:ascii="Georgia" w:hAnsi="Georgia"/>
        </w:rPr>
        <w:t xml:space="preserve">pe </w:t>
      </w:r>
      <w:r w:rsidR="00C92656" w:rsidRPr="0042373D">
        <w:rPr>
          <w:rFonts w:ascii="Georgia" w:hAnsi="Georgia"/>
        </w:rPr>
        <w:t>website-ul www.</w:t>
      </w:r>
      <w:r w:rsidR="00B67A46" w:rsidRPr="0042373D" w:rsidDel="00B67A46">
        <w:rPr>
          <w:rFonts w:ascii="Georgia" w:hAnsi="Georgia"/>
        </w:rPr>
        <w:t xml:space="preserve"> </w:t>
      </w:r>
      <w:r w:rsidR="00C92656" w:rsidRPr="0042373D">
        <w:rPr>
          <w:rFonts w:ascii="Georgia" w:hAnsi="Georgia"/>
        </w:rPr>
        <w:t>rubricadesanatate.ro</w:t>
      </w:r>
      <w:r w:rsidR="00C12019" w:rsidRPr="0042373D">
        <w:rPr>
          <w:rFonts w:ascii="Georgia" w:hAnsi="Georgia"/>
        </w:rPr>
        <w:t>.</w:t>
      </w:r>
      <w:r w:rsidR="00B87855" w:rsidRPr="0042373D">
        <w:rPr>
          <w:rFonts w:ascii="Georgia" w:hAnsi="Georgia"/>
        </w:rPr>
        <w:t xml:space="preserve"> </w:t>
      </w:r>
      <w:r w:rsidR="005D16E3" w:rsidRPr="0042373D">
        <w:rPr>
          <w:rFonts w:ascii="Georgia" w:hAnsi="Georgia"/>
        </w:rPr>
        <w:t xml:space="preserve">De asemenea, Regulamentul este disponibil oricarei persoane </w:t>
      </w:r>
      <w:r w:rsidR="00D4071D" w:rsidRPr="0042373D">
        <w:rPr>
          <w:rFonts w:ascii="Georgia" w:hAnsi="Georgia"/>
        </w:rPr>
        <w:t>care transmite o solicitare in acest sens</w:t>
      </w:r>
      <w:r w:rsidRPr="0042373D">
        <w:rPr>
          <w:rFonts w:ascii="Georgia" w:hAnsi="Georgia"/>
          <w:color w:val="000000" w:themeColor="text1"/>
        </w:rPr>
        <w:t xml:space="preserve"> pe adresa de e-mail</w:t>
      </w:r>
      <w:r w:rsidRPr="0042373D">
        <w:rPr>
          <w:rFonts w:ascii="Georgia" w:hAnsi="Georgia"/>
        </w:rPr>
        <w:t xml:space="preserve"> </w:t>
      </w:r>
      <w:hyperlink r:id="rId8" w:history="1">
        <w:r w:rsidR="00E3451E" w:rsidRPr="0042373D">
          <w:rPr>
            <w:rStyle w:val="Hyperlink"/>
            <w:rFonts w:ascii="Georgia" w:eastAsia="Times New Roman" w:hAnsi="Georgia"/>
          </w:rPr>
          <w:t>office@zdrovit.ro</w:t>
        </w:r>
      </w:hyperlink>
      <w:r w:rsidR="00A70436" w:rsidRPr="0042373D">
        <w:rPr>
          <w:rFonts w:ascii="Georgia" w:eastAsia="Times New Roman" w:hAnsi="Georgia"/>
        </w:rPr>
        <w:t xml:space="preserve"> </w:t>
      </w:r>
      <w:r w:rsidR="00B87855" w:rsidRPr="0042373D">
        <w:rPr>
          <w:rFonts w:ascii="Georgia" w:eastAsia="Times New Roman" w:hAnsi="Georgia"/>
        </w:rPr>
        <w:t>s</w:t>
      </w:r>
      <w:r w:rsidR="00855DCF" w:rsidRPr="0042373D">
        <w:rPr>
          <w:rFonts w:ascii="Georgia" w:hAnsi="Georgia"/>
          <w:color w:val="000000" w:themeColor="text1"/>
        </w:rPr>
        <w:t>au</w:t>
      </w:r>
      <w:r w:rsidR="005B1D23" w:rsidRPr="0042373D">
        <w:rPr>
          <w:rFonts w:ascii="Georgia" w:hAnsi="Georgia"/>
          <w:color w:val="000000" w:themeColor="text1"/>
        </w:rPr>
        <w:t xml:space="preserve"> </w:t>
      </w:r>
      <w:r w:rsidR="007106A3" w:rsidRPr="0042373D">
        <w:rPr>
          <w:rFonts w:ascii="Georgia" w:eastAsia="SimSun" w:hAnsi="Georgia" w:cs="Mangal"/>
          <w:lang w:bidi="hi-IN"/>
        </w:rPr>
        <w:t>in urma formularii unei solicitari in scris</w:t>
      </w:r>
      <w:r w:rsidR="00D4071D" w:rsidRPr="0042373D">
        <w:rPr>
          <w:rFonts w:ascii="Georgia" w:eastAsia="SimSun" w:hAnsi="Georgia" w:cs="Mangal"/>
          <w:lang w:bidi="hi-IN"/>
        </w:rPr>
        <w:t>, transmisa</w:t>
      </w:r>
      <w:r w:rsidR="007106A3" w:rsidRPr="0042373D">
        <w:rPr>
          <w:rFonts w:ascii="Georgia" w:eastAsia="SimSun" w:hAnsi="Georgia" w:cs="Mangal"/>
          <w:lang w:bidi="hi-IN"/>
        </w:rPr>
        <w:t xml:space="preserve"> la adresa postala </w:t>
      </w:r>
      <w:r w:rsidR="00C848B6" w:rsidRPr="0042373D">
        <w:rPr>
          <w:rFonts w:ascii="Georgia" w:eastAsia="SimSun" w:hAnsi="Georgia" w:cs="Mangal"/>
          <w:lang w:bidi="hi-IN"/>
        </w:rPr>
        <w:t>sus-precizata</w:t>
      </w:r>
      <w:r w:rsidR="00D4071D" w:rsidRPr="0042373D">
        <w:rPr>
          <w:rFonts w:ascii="Georgia" w:hAnsi="Georgia"/>
        </w:rPr>
        <w:t>,</w:t>
      </w:r>
      <w:r w:rsidR="007106A3" w:rsidRPr="0042373D">
        <w:rPr>
          <w:rFonts w:ascii="Georgia" w:hAnsi="Georgia"/>
        </w:rPr>
        <w:t xml:space="preserve"> </w:t>
      </w:r>
      <w:r w:rsidR="001C71F6" w:rsidRPr="0042373D">
        <w:rPr>
          <w:rFonts w:ascii="Georgia" w:hAnsi="Georgia"/>
        </w:rPr>
        <w:t>apartinand Organizatorului</w:t>
      </w:r>
      <w:r w:rsidR="003620B1" w:rsidRPr="0042373D">
        <w:rPr>
          <w:rFonts w:ascii="Georgia" w:hAnsi="Georgia"/>
        </w:rPr>
        <w:t>.</w:t>
      </w:r>
    </w:p>
    <w:p w14:paraId="0F06AEB2" w14:textId="21456BDE" w:rsidR="00D732E7" w:rsidRPr="0042373D" w:rsidRDefault="007106A3" w:rsidP="005D79B2">
      <w:pPr>
        <w:spacing w:after="0" w:line="360" w:lineRule="auto"/>
        <w:rPr>
          <w:rFonts w:ascii="Georgia" w:hAnsi="Georgia"/>
          <w:color w:val="000000" w:themeColor="text1"/>
        </w:rPr>
      </w:pPr>
      <w:r w:rsidRPr="0042373D">
        <w:rPr>
          <w:rFonts w:ascii="Georgia" w:hAnsi="Georgia"/>
          <w:color w:val="000000" w:themeColor="text1"/>
        </w:rPr>
        <w:t>1.4</w:t>
      </w:r>
      <w:r w:rsidR="001D3AA2" w:rsidRPr="0042373D">
        <w:rPr>
          <w:rFonts w:ascii="Georgia" w:hAnsi="Georgia"/>
          <w:color w:val="000000" w:themeColor="text1"/>
        </w:rPr>
        <w:t>.</w:t>
      </w:r>
      <w:r w:rsidRPr="0042373D">
        <w:rPr>
          <w:rFonts w:ascii="Georgia" w:hAnsi="Georgia"/>
          <w:color w:val="000000" w:themeColor="text1"/>
        </w:rPr>
        <w:t xml:space="preserve"> </w:t>
      </w:r>
      <w:r w:rsidRPr="0042373D">
        <w:rPr>
          <w:rFonts w:ascii="Georgia" w:hAnsi="Georgia"/>
        </w:rPr>
        <w:t>Organizator</w:t>
      </w:r>
      <w:r w:rsidR="008A7B2C" w:rsidRPr="0042373D">
        <w:rPr>
          <w:rFonts w:ascii="Georgia" w:hAnsi="Georgia"/>
        </w:rPr>
        <w:t>ul</w:t>
      </w:r>
      <w:r w:rsidRPr="0042373D">
        <w:rPr>
          <w:rFonts w:ascii="Georgia" w:hAnsi="Georgia"/>
        </w:rPr>
        <w:t xml:space="preserve"> isi rezerva dreptul de a modifica prezentul </w:t>
      </w:r>
      <w:r w:rsidR="001C71F6" w:rsidRPr="0042373D">
        <w:rPr>
          <w:rFonts w:ascii="Georgia" w:hAnsi="Georgia"/>
        </w:rPr>
        <w:t>Regulament oficial</w:t>
      </w:r>
      <w:r w:rsidRPr="0042373D">
        <w:rPr>
          <w:rFonts w:ascii="Georgia" w:hAnsi="Georgia"/>
        </w:rPr>
        <w:t xml:space="preserve">, urmand ca astfel de modificari sa intre in vigoare numai dupa publicarea in prealabil a actului aditional modificator al prezentului Regulament. Actul aditional modificator al prezentului </w:t>
      </w:r>
      <w:r w:rsidR="001C71F6" w:rsidRPr="0042373D">
        <w:rPr>
          <w:rFonts w:ascii="Georgia" w:hAnsi="Georgia"/>
        </w:rPr>
        <w:t>Regulament oficial</w:t>
      </w:r>
      <w:r w:rsidRPr="0042373D">
        <w:rPr>
          <w:rFonts w:ascii="Georgia" w:hAnsi="Georgia"/>
        </w:rPr>
        <w:t xml:space="preserve"> </w:t>
      </w:r>
      <w:r w:rsidR="009878E3" w:rsidRPr="0042373D">
        <w:rPr>
          <w:rFonts w:ascii="Georgia" w:hAnsi="Georgia"/>
        </w:rPr>
        <w:t>va</w:t>
      </w:r>
      <w:r w:rsidRPr="0042373D">
        <w:rPr>
          <w:rFonts w:ascii="Georgia" w:hAnsi="Georgia"/>
        </w:rPr>
        <w:t xml:space="preserve"> fi disponibil in mod gratuit oricarei persoane conform procedurilor prevazute la </w:t>
      </w:r>
      <w:r w:rsidRPr="0042373D">
        <w:rPr>
          <w:rFonts w:ascii="Georgia" w:hAnsi="Georgia"/>
          <w:color w:val="000000" w:themeColor="text1"/>
        </w:rPr>
        <w:t>Art. 1.3. de mai sus.</w:t>
      </w:r>
    </w:p>
    <w:p w14:paraId="7C4F571B" w14:textId="7F47DB04" w:rsidR="007106A3" w:rsidRPr="0042373D" w:rsidRDefault="007106A3" w:rsidP="005D79B2">
      <w:pPr>
        <w:spacing w:after="0" w:line="360" w:lineRule="auto"/>
        <w:rPr>
          <w:rFonts w:ascii="Georgia" w:hAnsi="Georgia"/>
          <w:color w:val="000000" w:themeColor="text1"/>
        </w:rPr>
      </w:pPr>
      <w:r w:rsidRPr="0042373D">
        <w:rPr>
          <w:rFonts w:ascii="Georgia" w:hAnsi="Georgia"/>
        </w:rPr>
        <w:t>1.5</w:t>
      </w:r>
      <w:r w:rsidR="001D3AA2" w:rsidRPr="0042373D">
        <w:rPr>
          <w:rFonts w:ascii="Georgia" w:hAnsi="Georgia"/>
        </w:rPr>
        <w:t>.</w:t>
      </w:r>
      <w:r w:rsidRPr="0042373D">
        <w:rPr>
          <w:rFonts w:ascii="Georgia" w:hAnsi="Georgia"/>
        </w:rPr>
        <w:t xml:space="preserve"> Organizator</w:t>
      </w:r>
      <w:r w:rsidR="008A7B2C" w:rsidRPr="0042373D">
        <w:rPr>
          <w:rFonts w:ascii="Georgia" w:hAnsi="Georgia"/>
        </w:rPr>
        <w:t>ul</w:t>
      </w:r>
      <w:r w:rsidRPr="0042373D">
        <w:rPr>
          <w:rFonts w:ascii="Georgia" w:hAnsi="Georgia"/>
        </w:rPr>
        <w:t xml:space="preserve"> isi rezerva dreptul de a suspenda, inceta si/</w:t>
      </w:r>
      <w:r w:rsidR="003620B1" w:rsidRPr="0042373D">
        <w:rPr>
          <w:rFonts w:ascii="Georgia" w:hAnsi="Georgia"/>
        </w:rPr>
        <w:t xml:space="preserve"> </w:t>
      </w:r>
      <w:r w:rsidRPr="0042373D">
        <w:rPr>
          <w:rFonts w:ascii="Georgia" w:hAnsi="Georgia"/>
        </w:rPr>
        <w:t xml:space="preserve">sau intrerupe desfasurarea </w:t>
      </w:r>
      <w:r w:rsidR="001C71F6" w:rsidRPr="0042373D">
        <w:rPr>
          <w:rFonts w:ascii="Georgia" w:hAnsi="Georgia"/>
        </w:rPr>
        <w:t>Campaniei</w:t>
      </w:r>
      <w:r w:rsidRPr="0042373D">
        <w:rPr>
          <w:rFonts w:ascii="Georgia" w:hAnsi="Georgia"/>
        </w:rPr>
        <w:t>, cu conditia instiintarii participantilor</w:t>
      </w:r>
      <w:r w:rsidR="00DA1E58" w:rsidRPr="0042373D">
        <w:rPr>
          <w:rFonts w:ascii="Georgia" w:hAnsi="Georgia"/>
        </w:rPr>
        <w:t xml:space="preserve"> in prealabil</w:t>
      </w:r>
      <w:r w:rsidRPr="0042373D">
        <w:rPr>
          <w:rFonts w:ascii="Georgia" w:hAnsi="Georgia"/>
        </w:rPr>
        <w:t xml:space="preserve"> cu privire la orice modificare privind desfasurarea sa</w:t>
      </w:r>
      <w:r w:rsidR="00904C00" w:rsidRPr="0042373D">
        <w:rPr>
          <w:rFonts w:ascii="Georgia" w:hAnsi="Georgia"/>
        </w:rPr>
        <w:t>.</w:t>
      </w:r>
    </w:p>
    <w:p w14:paraId="4186D6B0" w14:textId="40E061D0" w:rsidR="00160EF1" w:rsidRPr="0042373D" w:rsidRDefault="007106A3" w:rsidP="005D79B2">
      <w:pPr>
        <w:pStyle w:val="Heading1"/>
        <w:rPr>
          <w:rFonts w:ascii="Georgia" w:hAnsi="Georgia"/>
          <w:szCs w:val="22"/>
        </w:rPr>
      </w:pPr>
      <w:r w:rsidRPr="0042373D">
        <w:rPr>
          <w:rFonts w:ascii="Georgia" w:hAnsi="Georgia"/>
          <w:szCs w:val="22"/>
        </w:rPr>
        <w:t>Articolul 2. Aria</w:t>
      </w:r>
      <w:r w:rsidR="001D3AA2" w:rsidRPr="0042373D">
        <w:rPr>
          <w:rFonts w:ascii="Georgia" w:hAnsi="Georgia"/>
          <w:szCs w:val="22"/>
        </w:rPr>
        <w:t xml:space="preserve"> si perioada</w:t>
      </w:r>
      <w:r w:rsidRPr="0042373D">
        <w:rPr>
          <w:rFonts w:ascii="Georgia" w:hAnsi="Georgia"/>
          <w:szCs w:val="22"/>
        </w:rPr>
        <w:t xml:space="preserve"> de desfasurare a </w:t>
      </w:r>
      <w:r w:rsidR="001C71F6" w:rsidRPr="0042373D">
        <w:rPr>
          <w:rFonts w:ascii="Georgia" w:hAnsi="Georgia"/>
          <w:szCs w:val="22"/>
        </w:rPr>
        <w:t>Campaniei</w:t>
      </w:r>
    </w:p>
    <w:p w14:paraId="2BE24065" w14:textId="56473B51" w:rsidR="00153DC5" w:rsidRPr="0042373D" w:rsidRDefault="007106A3" w:rsidP="005D79B2">
      <w:pPr>
        <w:pStyle w:val="Bookantigua"/>
        <w:spacing w:before="0" w:after="0" w:line="360" w:lineRule="auto"/>
        <w:jc w:val="both"/>
        <w:rPr>
          <w:rFonts w:ascii="Georgia" w:hAnsi="Georgia"/>
        </w:rPr>
      </w:pPr>
      <w:r w:rsidRPr="0042373D">
        <w:rPr>
          <w:rFonts w:ascii="Georgia" w:hAnsi="Georgia"/>
        </w:rPr>
        <w:t>2.1</w:t>
      </w:r>
      <w:r w:rsidR="001D3AA2" w:rsidRPr="0042373D">
        <w:rPr>
          <w:rFonts w:ascii="Georgia" w:hAnsi="Georgia"/>
        </w:rPr>
        <w:t>.</w:t>
      </w:r>
      <w:r w:rsidRPr="0042373D">
        <w:rPr>
          <w:rFonts w:ascii="Georgia" w:hAnsi="Georgia"/>
        </w:rPr>
        <w:t xml:space="preserve"> </w:t>
      </w:r>
      <w:r w:rsidR="001C71F6" w:rsidRPr="00C23CF1">
        <w:rPr>
          <w:rFonts w:ascii="Georgia" w:hAnsi="Georgia"/>
        </w:rPr>
        <w:t>Campania</w:t>
      </w:r>
      <w:r w:rsidRPr="00C23CF1">
        <w:rPr>
          <w:rFonts w:ascii="Georgia" w:hAnsi="Georgia"/>
        </w:rPr>
        <w:t xml:space="preserve"> este organizat</w:t>
      </w:r>
      <w:r w:rsidR="001C71F6" w:rsidRPr="00C23CF1">
        <w:rPr>
          <w:rFonts w:ascii="Georgia" w:hAnsi="Georgia"/>
        </w:rPr>
        <w:t>a</w:t>
      </w:r>
      <w:r w:rsidRPr="00C23CF1">
        <w:rPr>
          <w:rFonts w:ascii="Georgia" w:hAnsi="Georgia"/>
        </w:rPr>
        <w:t xml:space="preserve"> si se desfasoara la nivel national</w:t>
      </w:r>
      <w:r w:rsidR="00DA1E58" w:rsidRPr="00C23CF1">
        <w:rPr>
          <w:rFonts w:ascii="Georgia" w:hAnsi="Georgia"/>
        </w:rPr>
        <w:t>, pe teritoriul Romaniei</w:t>
      </w:r>
      <w:r w:rsidR="001C71F6" w:rsidRPr="00C23CF1">
        <w:rPr>
          <w:rFonts w:ascii="Georgia" w:hAnsi="Georgia"/>
        </w:rPr>
        <w:t xml:space="preserve"> si este valabila exclusiv</w:t>
      </w:r>
      <w:r w:rsidR="00145542" w:rsidRPr="00C23CF1">
        <w:rPr>
          <w:rFonts w:ascii="Georgia" w:hAnsi="Georgia"/>
        </w:rPr>
        <w:t xml:space="preserve"> </w:t>
      </w:r>
      <w:r w:rsidR="003620B1" w:rsidRPr="00C23CF1">
        <w:rPr>
          <w:rFonts w:ascii="Georgia" w:hAnsi="Georgia"/>
        </w:rPr>
        <w:t>pe</w:t>
      </w:r>
      <w:r w:rsidR="00072C0D" w:rsidRPr="00C23CF1">
        <w:rPr>
          <w:rFonts w:ascii="Georgia" w:hAnsi="Georgia"/>
        </w:rPr>
        <w:t xml:space="preserve">ntru comenzile </w:t>
      </w:r>
      <w:r w:rsidR="001D3AA2" w:rsidRPr="00C23CF1">
        <w:rPr>
          <w:rFonts w:ascii="Georgia" w:hAnsi="Georgia"/>
        </w:rPr>
        <w:t xml:space="preserve">de Produse participante </w:t>
      </w:r>
      <w:r w:rsidR="00072C0D" w:rsidRPr="00C23CF1">
        <w:rPr>
          <w:rFonts w:ascii="Georgia" w:hAnsi="Georgia"/>
        </w:rPr>
        <w:t>inregistrate pe website-ul</w:t>
      </w:r>
      <w:r w:rsidR="003620B1" w:rsidRPr="00C23CF1">
        <w:rPr>
          <w:rFonts w:ascii="Georgia" w:hAnsi="Georgia"/>
        </w:rPr>
        <w:t xml:space="preserve"> </w:t>
      </w:r>
      <w:hyperlink r:id="rId9" w:history="1">
        <w:r w:rsidR="00072C0D" w:rsidRPr="00C23CF1">
          <w:rPr>
            <w:rStyle w:val="Hyperlink"/>
            <w:rFonts w:ascii="Georgia" w:hAnsi="Georgia"/>
          </w:rPr>
          <w:t>www.</w:t>
        </w:r>
        <w:r w:rsidR="00B67A46" w:rsidRPr="00C23CF1" w:rsidDel="00B67A46">
          <w:rPr>
            <w:rStyle w:val="Hyperlink"/>
            <w:rFonts w:ascii="Georgia" w:hAnsi="Georgia"/>
          </w:rPr>
          <w:t xml:space="preserve"> </w:t>
        </w:r>
        <w:r w:rsidR="00072C0D" w:rsidRPr="00C23CF1">
          <w:rPr>
            <w:rStyle w:val="Hyperlink"/>
            <w:rFonts w:ascii="Georgia" w:hAnsi="Georgia"/>
          </w:rPr>
          <w:t>rubricadesanatate.ro</w:t>
        </w:r>
      </w:hyperlink>
      <w:r w:rsidR="00072C0D" w:rsidRPr="00C23CF1">
        <w:rPr>
          <w:rFonts w:ascii="Georgia" w:hAnsi="Georgia"/>
        </w:rPr>
        <w:t xml:space="preserve"> </w:t>
      </w:r>
      <w:r w:rsidR="001C71F6" w:rsidRPr="00C23CF1">
        <w:rPr>
          <w:rFonts w:ascii="Georgia" w:hAnsi="Georgia"/>
        </w:rPr>
        <w:t xml:space="preserve">in </w:t>
      </w:r>
      <w:r w:rsidR="00B87855" w:rsidRPr="00C23CF1">
        <w:rPr>
          <w:rFonts w:ascii="Georgia" w:hAnsi="Georgia"/>
        </w:rPr>
        <w:t>perioada 01.</w:t>
      </w:r>
      <w:r w:rsidR="00DB799D">
        <w:rPr>
          <w:rFonts w:ascii="Georgia" w:hAnsi="Georgia"/>
        </w:rPr>
        <w:t>1</w:t>
      </w:r>
      <w:r w:rsidR="00BB436B">
        <w:rPr>
          <w:rFonts w:ascii="Georgia" w:hAnsi="Georgia"/>
        </w:rPr>
        <w:t>2</w:t>
      </w:r>
      <w:r w:rsidR="00B87855" w:rsidRPr="00C23CF1">
        <w:rPr>
          <w:rFonts w:ascii="Georgia" w:hAnsi="Georgia"/>
        </w:rPr>
        <w:t>.202</w:t>
      </w:r>
      <w:r w:rsidR="00EF7133" w:rsidRPr="00C23CF1">
        <w:rPr>
          <w:rFonts w:ascii="Georgia" w:hAnsi="Georgia"/>
        </w:rPr>
        <w:t>5</w:t>
      </w:r>
      <w:r w:rsidR="002E679C" w:rsidRPr="00C23CF1">
        <w:rPr>
          <w:rFonts w:ascii="Georgia" w:hAnsi="Georgia"/>
        </w:rPr>
        <w:t>, ora 00:00:00</w:t>
      </w:r>
      <w:r w:rsidR="00B87855" w:rsidRPr="00C23CF1">
        <w:rPr>
          <w:rFonts w:ascii="Georgia" w:hAnsi="Georgia"/>
        </w:rPr>
        <w:t xml:space="preserve"> – </w:t>
      </w:r>
      <w:r w:rsidR="00E20DE2">
        <w:rPr>
          <w:rFonts w:ascii="Georgia" w:hAnsi="Georgia"/>
        </w:rPr>
        <w:t>18</w:t>
      </w:r>
      <w:r w:rsidR="00B87855" w:rsidRPr="00C23CF1">
        <w:rPr>
          <w:rFonts w:ascii="Georgia" w:hAnsi="Georgia"/>
        </w:rPr>
        <w:t>.</w:t>
      </w:r>
      <w:r w:rsidR="00DB799D">
        <w:rPr>
          <w:rFonts w:ascii="Georgia" w:hAnsi="Georgia"/>
        </w:rPr>
        <w:t>1</w:t>
      </w:r>
      <w:r w:rsidR="00E20DE2">
        <w:rPr>
          <w:rFonts w:ascii="Georgia" w:hAnsi="Georgia"/>
        </w:rPr>
        <w:t>2</w:t>
      </w:r>
      <w:r w:rsidR="00B87855" w:rsidRPr="00C23CF1">
        <w:rPr>
          <w:rFonts w:ascii="Georgia" w:hAnsi="Georgia"/>
        </w:rPr>
        <w:t>.202</w:t>
      </w:r>
      <w:r w:rsidR="00EF7133" w:rsidRPr="00C23CF1">
        <w:rPr>
          <w:rFonts w:ascii="Georgia" w:hAnsi="Georgia"/>
        </w:rPr>
        <w:t>5</w:t>
      </w:r>
      <w:r w:rsidR="002E679C" w:rsidRPr="00C23CF1">
        <w:rPr>
          <w:rFonts w:ascii="Georgia" w:hAnsi="Georgia"/>
        </w:rPr>
        <w:t>,</w:t>
      </w:r>
      <w:r w:rsidR="002E679C" w:rsidRPr="0042373D">
        <w:rPr>
          <w:rFonts w:ascii="Georgia" w:hAnsi="Georgia"/>
        </w:rPr>
        <w:t xml:space="preserve"> ora 23:59:59</w:t>
      </w:r>
      <w:r w:rsidRPr="0042373D">
        <w:rPr>
          <w:rFonts w:ascii="Georgia" w:hAnsi="Georgia"/>
        </w:rPr>
        <w:t>.</w:t>
      </w:r>
      <w:r w:rsidR="0080226A" w:rsidRPr="0042373D">
        <w:rPr>
          <w:rFonts w:ascii="Georgia" w:hAnsi="Georgia"/>
        </w:rPr>
        <w:t xml:space="preserve"> </w:t>
      </w:r>
    </w:p>
    <w:p w14:paraId="6FB9D1F0" w14:textId="40683220" w:rsidR="00E2416D" w:rsidRPr="0042373D" w:rsidRDefault="007106A3" w:rsidP="005D79B2">
      <w:pPr>
        <w:pStyle w:val="Bookantigua"/>
        <w:spacing w:before="0" w:after="0" w:line="360" w:lineRule="auto"/>
        <w:jc w:val="both"/>
        <w:rPr>
          <w:rFonts w:ascii="Georgia" w:hAnsi="Georgia"/>
        </w:rPr>
      </w:pPr>
      <w:r w:rsidRPr="0042373D">
        <w:rPr>
          <w:rFonts w:ascii="Georgia" w:hAnsi="Georgia"/>
        </w:rPr>
        <w:t xml:space="preserve">Pentru obtinerea de informatii suplimentare, participantii pot </w:t>
      </w:r>
      <w:r w:rsidR="00271A97" w:rsidRPr="0042373D">
        <w:rPr>
          <w:rFonts w:ascii="Georgia" w:hAnsi="Georgia"/>
        </w:rPr>
        <w:t>transmite o solicitare in acest sens</w:t>
      </w:r>
      <w:r w:rsidRPr="0042373D">
        <w:rPr>
          <w:rFonts w:ascii="Georgia" w:hAnsi="Georgia"/>
        </w:rPr>
        <w:t xml:space="preserve"> la adresa de e-mail:</w:t>
      </w:r>
      <w:r w:rsidRPr="0042373D">
        <w:rPr>
          <w:rFonts w:ascii="Georgia" w:hAnsi="Georgia"/>
          <w:color w:val="FF0000"/>
        </w:rPr>
        <w:t xml:space="preserve"> </w:t>
      </w:r>
      <w:hyperlink r:id="rId10" w:history="1">
        <w:r w:rsidR="00E3451E" w:rsidRPr="0042373D">
          <w:rPr>
            <w:rStyle w:val="Hyperlink"/>
            <w:rFonts w:ascii="Georgia" w:hAnsi="Georgia"/>
          </w:rPr>
          <w:t>office@zdrovit.ro</w:t>
        </w:r>
      </w:hyperlink>
      <w:r w:rsidR="00A70436" w:rsidRPr="0042373D">
        <w:rPr>
          <w:rFonts w:ascii="Georgia" w:hAnsi="Georgia"/>
        </w:rPr>
        <w:t xml:space="preserve"> </w:t>
      </w:r>
      <w:r w:rsidR="001C71F6" w:rsidRPr="0042373D">
        <w:rPr>
          <w:rFonts w:ascii="Georgia" w:hAnsi="Georgia"/>
        </w:rPr>
        <w:t>s</w:t>
      </w:r>
      <w:r w:rsidRPr="0042373D">
        <w:rPr>
          <w:rFonts w:ascii="Georgia" w:hAnsi="Georgia"/>
        </w:rPr>
        <w:t>au la sediul Organizatorului</w:t>
      </w:r>
      <w:r w:rsidR="00A76CB2" w:rsidRPr="0042373D">
        <w:rPr>
          <w:rFonts w:ascii="Georgia" w:hAnsi="Georgia"/>
        </w:rPr>
        <w:t>, respectiv se pot adresa telefonic catre Organizator la numarul de telefon 021 310 65 15</w:t>
      </w:r>
      <w:r w:rsidRPr="0042373D">
        <w:rPr>
          <w:rFonts w:ascii="Georgia" w:hAnsi="Georgia"/>
        </w:rPr>
        <w:t xml:space="preserve"> pe intreaga durata a </w:t>
      </w:r>
      <w:r w:rsidR="00E3451E" w:rsidRPr="0042373D">
        <w:rPr>
          <w:rFonts w:ascii="Georgia" w:hAnsi="Georgia"/>
        </w:rPr>
        <w:t>Campaniei</w:t>
      </w:r>
      <w:r w:rsidRPr="0042373D">
        <w:rPr>
          <w:rFonts w:ascii="Georgia" w:hAnsi="Georgia"/>
        </w:rPr>
        <w:t>, potrivit celor mentionate in Articolul 3 de mai jos. Organizatorul va trimite in acest caz un raspuns in scris pe adresa de e-mail furnizata sau la domiciliul participantului (daca acesta isi manifesta in scris dorinta de a primi raspunsul la adresa de domiciliu) in termen de</w:t>
      </w:r>
      <w:r w:rsidR="00271A97" w:rsidRPr="0042373D">
        <w:rPr>
          <w:rFonts w:ascii="Georgia" w:hAnsi="Georgia"/>
        </w:rPr>
        <w:t xml:space="preserve"> maximum</w:t>
      </w:r>
      <w:r w:rsidRPr="0042373D">
        <w:rPr>
          <w:rFonts w:ascii="Georgia" w:hAnsi="Georgia"/>
        </w:rPr>
        <w:t xml:space="preserve"> 15 zile lucratoare de la data primirii cererii de informatii.</w:t>
      </w:r>
    </w:p>
    <w:p w14:paraId="15F2D6F9" w14:textId="7706F988" w:rsidR="00E2416D" w:rsidRPr="00C23CF1" w:rsidRDefault="00E2416D" w:rsidP="005D79B2">
      <w:pPr>
        <w:pStyle w:val="Heading1"/>
        <w:rPr>
          <w:rFonts w:ascii="Georgia" w:hAnsi="Georgia"/>
          <w:szCs w:val="22"/>
        </w:rPr>
      </w:pPr>
      <w:r w:rsidRPr="0042373D">
        <w:rPr>
          <w:rFonts w:ascii="Georgia" w:hAnsi="Georgia"/>
          <w:bCs/>
          <w:szCs w:val="22"/>
        </w:rPr>
        <w:lastRenderedPageBreak/>
        <w:t xml:space="preserve">Articolul 3. </w:t>
      </w:r>
      <w:r w:rsidR="00072C0D" w:rsidRPr="00C23CF1">
        <w:rPr>
          <w:rFonts w:ascii="Georgia" w:hAnsi="Georgia"/>
          <w:szCs w:val="22"/>
        </w:rPr>
        <w:t>Mecanismul si durata Campaniei</w:t>
      </w:r>
    </w:p>
    <w:p w14:paraId="49BA0A49" w14:textId="0F0CE888" w:rsidR="00072C0D" w:rsidRPr="0042373D" w:rsidRDefault="00E2416D" w:rsidP="005D79B2">
      <w:pPr>
        <w:pStyle w:val="Bookantigua"/>
        <w:spacing w:before="0" w:after="0" w:line="360" w:lineRule="auto"/>
        <w:jc w:val="both"/>
        <w:rPr>
          <w:rFonts w:ascii="Georgia" w:hAnsi="Georgia"/>
        </w:rPr>
      </w:pPr>
      <w:r w:rsidRPr="00C23CF1">
        <w:rPr>
          <w:rFonts w:ascii="Georgia" w:hAnsi="Georgia"/>
        </w:rPr>
        <w:t>3.1</w:t>
      </w:r>
      <w:r w:rsidR="001D3AA2" w:rsidRPr="00C23CF1">
        <w:rPr>
          <w:rFonts w:ascii="Georgia" w:hAnsi="Georgia"/>
        </w:rPr>
        <w:t xml:space="preserve">. </w:t>
      </w:r>
      <w:r w:rsidR="00072C0D" w:rsidRPr="00C23CF1">
        <w:rPr>
          <w:rFonts w:ascii="Georgia" w:hAnsi="Georgia"/>
        </w:rPr>
        <w:t>Incepand cu data de 01.</w:t>
      </w:r>
      <w:r w:rsidR="00DB799D">
        <w:rPr>
          <w:rFonts w:ascii="Georgia" w:hAnsi="Georgia"/>
        </w:rPr>
        <w:t>1</w:t>
      </w:r>
      <w:r w:rsidR="00E20DE2">
        <w:rPr>
          <w:rFonts w:ascii="Georgia" w:hAnsi="Georgia"/>
        </w:rPr>
        <w:t>2</w:t>
      </w:r>
      <w:r w:rsidR="00072C0D" w:rsidRPr="00C23CF1">
        <w:rPr>
          <w:rFonts w:ascii="Georgia" w:hAnsi="Georgia"/>
        </w:rPr>
        <w:t>.202</w:t>
      </w:r>
      <w:r w:rsidR="00EF7133" w:rsidRPr="00C23CF1">
        <w:rPr>
          <w:rFonts w:ascii="Georgia" w:hAnsi="Georgia"/>
        </w:rPr>
        <w:t>5</w:t>
      </w:r>
      <w:r w:rsidR="00072C0D" w:rsidRPr="00C23CF1">
        <w:rPr>
          <w:rFonts w:ascii="Georgia" w:hAnsi="Georgia"/>
        </w:rPr>
        <w:t>, ora 00:00:00 si pana la data</w:t>
      </w:r>
      <w:r w:rsidR="001D3AA2" w:rsidRPr="00C23CF1">
        <w:rPr>
          <w:rFonts w:ascii="Georgia" w:hAnsi="Georgia"/>
        </w:rPr>
        <w:t>-</w:t>
      </w:r>
      <w:r w:rsidR="00072C0D" w:rsidRPr="00C23CF1">
        <w:rPr>
          <w:rFonts w:ascii="Georgia" w:hAnsi="Georgia"/>
        </w:rPr>
        <w:t xml:space="preserve">limita de </w:t>
      </w:r>
      <w:r w:rsidR="00E20DE2">
        <w:rPr>
          <w:rFonts w:ascii="Georgia" w:hAnsi="Georgia"/>
        </w:rPr>
        <w:t>18</w:t>
      </w:r>
      <w:r w:rsidR="00072C0D" w:rsidRPr="00C23CF1">
        <w:rPr>
          <w:rFonts w:ascii="Georgia" w:hAnsi="Georgia"/>
        </w:rPr>
        <w:t>.</w:t>
      </w:r>
      <w:r w:rsidR="00DB799D">
        <w:rPr>
          <w:rFonts w:ascii="Georgia" w:hAnsi="Georgia"/>
        </w:rPr>
        <w:t>1</w:t>
      </w:r>
      <w:r w:rsidR="00E20DE2">
        <w:rPr>
          <w:rFonts w:ascii="Georgia" w:hAnsi="Georgia"/>
        </w:rPr>
        <w:t>2</w:t>
      </w:r>
      <w:r w:rsidR="00072C0D" w:rsidRPr="00C23CF1">
        <w:rPr>
          <w:rFonts w:ascii="Georgia" w:hAnsi="Georgia"/>
        </w:rPr>
        <w:t>.202</w:t>
      </w:r>
      <w:r w:rsidR="00EF7133" w:rsidRPr="00C23CF1">
        <w:rPr>
          <w:rFonts w:ascii="Georgia" w:hAnsi="Georgia"/>
        </w:rPr>
        <w:t>5</w:t>
      </w:r>
      <w:r w:rsidR="00072C0D" w:rsidRPr="00C23CF1">
        <w:rPr>
          <w:rFonts w:ascii="Georgia" w:hAnsi="Georgia"/>
        </w:rPr>
        <w:t xml:space="preserve">, ora 23:59:59 inclusiv, orice cumparator care plaseaza o comanda de </w:t>
      </w:r>
      <w:r w:rsidR="001D3AA2" w:rsidRPr="00C23CF1">
        <w:rPr>
          <w:rFonts w:ascii="Georgia" w:hAnsi="Georgia"/>
        </w:rPr>
        <w:t>P</w:t>
      </w:r>
      <w:r w:rsidR="00072C0D" w:rsidRPr="00C23CF1">
        <w:rPr>
          <w:rFonts w:ascii="Georgia" w:hAnsi="Georgia"/>
        </w:rPr>
        <w:t xml:space="preserve">roduse participante la Campanie (denumite in cele ce urmeaza „Produse participante” si detaliate </w:t>
      </w:r>
      <w:r w:rsidR="005D79B2" w:rsidRPr="00C23CF1">
        <w:rPr>
          <w:rFonts w:ascii="Georgia" w:hAnsi="Georgia"/>
        </w:rPr>
        <w:t>la pct. 3.2.)</w:t>
      </w:r>
      <w:r w:rsidR="00072C0D" w:rsidRPr="00C23CF1">
        <w:rPr>
          <w:rFonts w:ascii="Georgia" w:hAnsi="Georgia"/>
        </w:rPr>
        <w:t xml:space="preserve"> pe website-ul </w:t>
      </w:r>
      <w:hyperlink r:id="rId11" w:history="1">
        <w:r w:rsidR="005D79B2" w:rsidRPr="00C23CF1">
          <w:rPr>
            <w:rStyle w:val="Hyperlink"/>
            <w:rFonts w:ascii="Georgia" w:hAnsi="Georgia"/>
          </w:rPr>
          <w:t>wwwrubricadesanatate.ro</w:t>
        </w:r>
      </w:hyperlink>
      <w:r w:rsidR="005D79B2" w:rsidRPr="00C23CF1">
        <w:rPr>
          <w:rFonts w:ascii="Georgia" w:hAnsi="Georgia"/>
        </w:rPr>
        <w:t xml:space="preserve"> </w:t>
      </w:r>
      <w:r w:rsidR="00072C0D" w:rsidRPr="00C23CF1">
        <w:rPr>
          <w:rFonts w:ascii="Georgia" w:hAnsi="Georgia"/>
        </w:rPr>
        <w:t>va primi din partea Organizatorului produsul cadou conform celor specificate la pct. 3.2. de mai jos.</w:t>
      </w:r>
      <w:r w:rsidR="00072C0D" w:rsidRPr="0042373D">
        <w:rPr>
          <w:rFonts w:ascii="Georgia" w:hAnsi="Georgia"/>
        </w:rPr>
        <w:t xml:space="preserve"> </w:t>
      </w:r>
    </w:p>
    <w:p w14:paraId="79ABA624" w14:textId="33EDEBBA" w:rsidR="00F31313" w:rsidRPr="0042373D" w:rsidRDefault="005D79B2" w:rsidP="005D79B2">
      <w:pPr>
        <w:pStyle w:val="Bookantigua"/>
        <w:spacing w:before="0" w:after="0" w:line="360" w:lineRule="auto"/>
        <w:jc w:val="both"/>
        <w:rPr>
          <w:rFonts w:ascii="Georgia" w:hAnsi="Georgia"/>
        </w:rPr>
      </w:pPr>
      <w:r w:rsidRPr="0042373D">
        <w:rPr>
          <w:rFonts w:ascii="Georgia" w:hAnsi="Georgia"/>
        </w:rPr>
        <w:t>3</w:t>
      </w:r>
      <w:r w:rsidR="00F31313" w:rsidRPr="0042373D">
        <w:rPr>
          <w:rFonts w:ascii="Georgia" w:hAnsi="Georgia"/>
        </w:rPr>
        <w:t xml:space="preserve">.2. Produsele </w:t>
      </w:r>
      <w:r w:rsidRPr="0042373D">
        <w:rPr>
          <w:rFonts w:ascii="Georgia" w:hAnsi="Georgia"/>
        </w:rPr>
        <w:t>p</w:t>
      </w:r>
      <w:r w:rsidR="00F31313" w:rsidRPr="0042373D">
        <w:rPr>
          <w:rFonts w:ascii="Georgia" w:hAnsi="Georgia"/>
        </w:rPr>
        <w:t>articipant</w:t>
      </w:r>
      <w:r w:rsidRPr="0042373D">
        <w:rPr>
          <w:rFonts w:ascii="Georgia" w:hAnsi="Georgia"/>
        </w:rPr>
        <w:t>e</w:t>
      </w:r>
      <w:r w:rsidR="00072C0D" w:rsidRPr="0042373D">
        <w:rPr>
          <w:rFonts w:ascii="Georgia" w:hAnsi="Georgia"/>
        </w:rPr>
        <w:t>, respectiv produsele cadou</w:t>
      </w:r>
      <w:r w:rsidRPr="0042373D">
        <w:rPr>
          <w:rFonts w:ascii="Georgia" w:hAnsi="Georgia"/>
        </w:rPr>
        <w:t xml:space="preserve"> aferente prezentei Campanii</w:t>
      </w:r>
      <w:r w:rsidR="00072C0D" w:rsidRPr="0042373D">
        <w:rPr>
          <w:rFonts w:ascii="Georgia" w:hAnsi="Georgia"/>
        </w:rPr>
        <w:t xml:space="preserve"> sunt urmatoarele</w:t>
      </w:r>
      <w:r w:rsidR="00F31313" w:rsidRPr="0042373D">
        <w:rPr>
          <w:rFonts w:ascii="Georgia" w:hAnsi="Georgia"/>
        </w:rPr>
        <w:t xml:space="preserve">: </w:t>
      </w:r>
    </w:p>
    <w:p w14:paraId="52F22B27" w14:textId="420540F5" w:rsidR="001F17E9" w:rsidRDefault="001F17E9" w:rsidP="001F17E9">
      <w:pPr>
        <w:pStyle w:val="Bookantigua"/>
        <w:numPr>
          <w:ilvl w:val="0"/>
          <w:numId w:val="26"/>
        </w:numPr>
        <w:spacing w:before="0" w:after="0" w:line="360" w:lineRule="auto"/>
        <w:jc w:val="both"/>
        <w:rPr>
          <w:rFonts w:ascii="Georgia" w:hAnsi="Georgia"/>
        </w:rPr>
      </w:pPr>
      <w:r w:rsidRPr="00CE49B4">
        <w:rPr>
          <w:rFonts w:ascii="Georgia" w:hAnsi="Georgia"/>
        </w:rPr>
        <w:t xml:space="preserve">La </w:t>
      </w:r>
      <w:r w:rsidR="003377C1">
        <w:rPr>
          <w:rFonts w:ascii="Georgia" w:hAnsi="Georgia"/>
        </w:rPr>
        <w:t>achizitia oricar</w:t>
      </w:r>
      <w:r w:rsidR="003377C1">
        <w:rPr>
          <w:rFonts w:ascii="Georgia" w:hAnsi="Georgia"/>
        </w:rPr>
        <w:t xml:space="preserve">ui produs din gama </w:t>
      </w:r>
      <w:r w:rsidR="003377C1" w:rsidRPr="0042373D">
        <w:rPr>
          <w:rFonts w:ascii="Georgia" w:hAnsi="Georgia"/>
        </w:rPr>
        <w:t>PARUSAN</w:t>
      </w:r>
      <w:r w:rsidR="003377C1" w:rsidRPr="0042373D">
        <w:rPr>
          <w:rFonts w:ascii="Georgia" w:hAnsi="Georgia"/>
          <w:vertAlign w:val="superscript"/>
        </w:rPr>
        <w:t xml:space="preserve">®  </w:t>
      </w:r>
      <w:r w:rsidR="003377C1" w:rsidRPr="0042373D">
        <w:rPr>
          <w:rFonts w:ascii="Georgia" w:hAnsi="Georgia"/>
        </w:rPr>
        <w:t>(PARUSAN</w:t>
      </w:r>
      <w:r w:rsidR="003377C1" w:rsidRPr="0042373D">
        <w:rPr>
          <w:rFonts w:ascii="Georgia" w:hAnsi="Georgia"/>
          <w:vertAlign w:val="superscript"/>
        </w:rPr>
        <w:t>®</w:t>
      </w:r>
      <w:r w:rsidR="003377C1" w:rsidRPr="0042373D">
        <w:rPr>
          <w:rFonts w:ascii="Georgia" w:hAnsi="Georgia"/>
        </w:rPr>
        <w:t xml:space="preserve"> Brilliant BROWN şampon*200 ml, PARUSAN</w:t>
      </w:r>
      <w:r w:rsidR="003377C1" w:rsidRPr="0042373D">
        <w:rPr>
          <w:rFonts w:ascii="Georgia" w:hAnsi="Georgia"/>
          <w:vertAlign w:val="superscript"/>
        </w:rPr>
        <w:t>®</w:t>
      </w:r>
      <w:r w:rsidR="003377C1" w:rsidRPr="0042373D">
        <w:rPr>
          <w:rFonts w:ascii="Georgia" w:hAnsi="Georgia"/>
        </w:rPr>
        <w:t xml:space="preserve"> Brilliant BROWN balsam*150 ml, PARUSAN</w:t>
      </w:r>
      <w:r w:rsidR="003377C1" w:rsidRPr="0042373D">
        <w:rPr>
          <w:rFonts w:ascii="Georgia" w:hAnsi="Georgia"/>
          <w:vertAlign w:val="superscript"/>
        </w:rPr>
        <w:t>®</w:t>
      </w:r>
      <w:r w:rsidR="003377C1" w:rsidRPr="0042373D">
        <w:rPr>
          <w:rFonts w:ascii="Georgia" w:hAnsi="Georgia"/>
        </w:rPr>
        <w:t xml:space="preserve"> spumă Aktiv*100 ml, PARUSAN</w:t>
      </w:r>
      <w:r w:rsidR="003377C1" w:rsidRPr="0042373D">
        <w:rPr>
          <w:rFonts w:ascii="Georgia" w:hAnsi="Georgia"/>
          <w:vertAlign w:val="superscript"/>
        </w:rPr>
        <w:t>®</w:t>
      </w:r>
      <w:r w:rsidR="003377C1" w:rsidRPr="0042373D">
        <w:rPr>
          <w:rFonts w:ascii="Georgia" w:hAnsi="Georgia"/>
        </w:rPr>
        <w:t xml:space="preserve"> şampon anti-mătreață*200 ml, PARUSAN</w:t>
      </w:r>
      <w:r w:rsidR="003377C1" w:rsidRPr="0042373D">
        <w:rPr>
          <w:rFonts w:ascii="Georgia" w:hAnsi="Georgia"/>
          <w:vertAlign w:val="superscript"/>
        </w:rPr>
        <w:t>®</w:t>
      </w:r>
      <w:r w:rsidR="003377C1" w:rsidRPr="0042373D">
        <w:rPr>
          <w:rFonts w:ascii="Georgia" w:hAnsi="Georgia"/>
        </w:rPr>
        <w:t xml:space="preserve"> şampon long hair*200 ml, PARUSAN</w:t>
      </w:r>
      <w:r w:rsidR="003377C1" w:rsidRPr="0042373D">
        <w:rPr>
          <w:rFonts w:ascii="Georgia" w:hAnsi="Georgia"/>
          <w:vertAlign w:val="superscript"/>
        </w:rPr>
        <w:t>®</w:t>
      </w:r>
      <w:r w:rsidR="003377C1" w:rsidRPr="0042373D">
        <w:rPr>
          <w:rFonts w:ascii="Georgia" w:hAnsi="Georgia"/>
        </w:rPr>
        <w:t xml:space="preserve"> şampon stimulator*200 ml, PARUSAN</w:t>
      </w:r>
      <w:r w:rsidR="003377C1" w:rsidRPr="0042373D">
        <w:rPr>
          <w:rFonts w:ascii="Georgia" w:hAnsi="Georgia"/>
          <w:vertAlign w:val="superscript"/>
        </w:rPr>
        <w:t>®</w:t>
      </w:r>
      <w:r w:rsidR="003377C1" w:rsidRPr="0042373D">
        <w:rPr>
          <w:rFonts w:ascii="Georgia" w:hAnsi="Georgia"/>
        </w:rPr>
        <w:t xml:space="preserve"> tonic energizant*200 ml, PARUSAN</w:t>
      </w:r>
      <w:r w:rsidR="003377C1" w:rsidRPr="0042373D">
        <w:rPr>
          <w:rFonts w:ascii="Georgia" w:hAnsi="Georgia"/>
          <w:vertAlign w:val="superscript"/>
        </w:rPr>
        <w:t>®</w:t>
      </w:r>
      <w:r w:rsidR="003377C1" w:rsidRPr="0042373D">
        <w:rPr>
          <w:rFonts w:ascii="Georgia" w:hAnsi="Georgia"/>
        </w:rPr>
        <w:t xml:space="preserve"> tratament intensiv*125 ml)</w:t>
      </w:r>
      <w:r w:rsidRPr="00CE49B4">
        <w:rPr>
          <w:rFonts w:ascii="Georgia" w:hAnsi="Georgia"/>
        </w:rPr>
        <w:t xml:space="preserve">, cumparatorul primeste cadou </w:t>
      </w:r>
      <w:r w:rsidR="003377C1" w:rsidRPr="003377C1">
        <w:rPr>
          <w:rFonts w:ascii="Georgia" w:hAnsi="Georgia"/>
        </w:rPr>
        <w:t>PARUSAN</w:t>
      </w:r>
      <w:r w:rsidR="003377C1" w:rsidRPr="003377C1">
        <w:rPr>
          <w:rFonts w:ascii="Georgia" w:hAnsi="Georgia"/>
          <w:vertAlign w:val="superscript"/>
        </w:rPr>
        <w:t>®</w:t>
      </w:r>
      <w:r w:rsidR="003377C1" w:rsidRPr="003377C1">
        <w:rPr>
          <w:rFonts w:ascii="Georgia" w:hAnsi="Georgia"/>
        </w:rPr>
        <w:t>*42 cpr.</w:t>
      </w:r>
      <w:r w:rsidR="001D1932">
        <w:rPr>
          <w:rFonts w:ascii="Georgia" w:hAnsi="Georgia"/>
        </w:rPr>
        <w:t>;</w:t>
      </w:r>
    </w:p>
    <w:p w14:paraId="4C193538" w14:textId="182DEE88" w:rsidR="003377C1" w:rsidRDefault="003377C1" w:rsidP="001F17E9">
      <w:pPr>
        <w:pStyle w:val="Bookantigua"/>
        <w:numPr>
          <w:ilvl w:val="0"/>
          <w:numId w:val="26"/>
        </w:numPr>
        <w:spacing w:before="0" w:after="0" w:line="360" w:lineRule="auto"/>
        <w:jc w:val="both"/>
        <w:rPr>
          <w:rFonts w:ascii="Georgia" w:hAnsi="Georgia"/>
        </w:rPr>
      </w:pPr>
      <w:r w:rsidRPr="00CE49B4">
        <w:rPr>
          <w:rFonts w:ascii="Georgia" w:hAnsi="Georgia"/>
        </w:rPr>
        <w:t xml:space="preserve">La </w:t>
      </w:r>
      <w:r>
        <w:rPr>
          <w:rFonts w:ascii="Georgia" w:hAnsi="Georgia"/>
        </w:rPr>
        <w:t>achizitia</w:t>
      </w:r>
      <w:r>
        <w:rPr>
          <w:rFonts w:ascii="Georgia" w:hAnsi="Georgia"/>
        </w:rPr>
        <w:t xml:space="preserve"> a</w:t>
      </w:r>
      <w:r>
        <w:rPr>
          <w:rFonts w:ascii="Georgia" w:hAnsi="Georgia"/>
        </w:rPr>
        <w:t xml:space="preserve"> orica</w:t>
      </w:r>
      <w:r>
        <w:rPr>
          <w:rFonts w:ascii="Georgia" w:hAnsi="Georgia"/>
        </w:rPr>
        <w:t>re 2 produse (</w:t>
      </w:r>
      <w:r w:rsidRPr="003377C1">
        <w:rPr>
          <w:rFonts w:ascii="Georgia" w:hAnsi="Georgia"/>
        </w:rPr>
        <w:t>Ca 300mg*20 cpr.efervescente</w:t>
      </w:r>
      <w:r>
        <w:rPr>
          <w:rFonts w:ascii="Georgia" w:hAnsi="Georgia"/>
        </w:rPr>
        <w:t xml:space="preserve">, </w:t>
      </w:r>
      <w:r w:rsidRPr="003377C1">
        <w:rPr>
          <w:rFonts w:ascii="Georgia" w:hAnsi="Georgia"/>
        </w:rPr>
        <w:t>Ca 400mg+D3*20 cpr.efervescente</w:t>
      </w:r>
      <w:r>
        <w:rPr>
          <w:rFonts w:ascii="Georgia" w:hAnsi="Georgia"/>
        </w:rPr>
        <w:t xml:space="preserve">, </w:t>
      </w:r>
      <w:r w:rsidRPr="003377C1">
        <w:rPr>
          <w:rFonts w:ascii="Georgia" w:hAnsi="Georgia"/>
        </w:rPr>
        <w:t>Ca+Mg+Zn+C*20 cpr.efervescente</w:t>
      </w:r>
      <w:r>
        <w:rPr>
          <w:rFonts w:ascii="Georgia" w:hAnsi="Georgia"/>
        </w:rPr>
        <w:t xml:space="preserve">, </w:t>
      </w:r>
      <w:r w:rsidRPr="003377C1">
        <w:rPr>
          <w:rFonts w:ascii="Georgia" w:hAnsi="Georgia"/>
        </w:rPr>
        <w:t>Mg 150mg+B6*20 cpr.efervescente</w:t>
      </w:r>
      <w:r>
        <w:rPr>
          <w:rFonts w:ascii="Georgia" w:hAnsi="Georgia"/>
        </w:rPr>
        <w:t xml:space="preserve">,  </w:t>
      </w:r>
      <w:r w:rsidRPr="003377C1">
        <w:rPr>
          <w:rFonts w:ascii="Georgia" w:hAnsi="Georgia"/>
        </w:rPr>
        <w:t>Multivitamine+Minerale*20 cpr.efervescente</w:t>
      </w:r>
      <w:r>
        <w:rPr>
          <w:rFonts w:ascii="Georgia" w:hAnsi="Georgia"/>
        </w:rPr>
        <w:t xml:space="preserve">, </w:t>
      </w:r>
      <w:r w:rsidRPr="003377C1">
        <w:rPr>
          <w:rFonts w:ascii="Georgia" w:hAnsi="Georgia"/>
        </w:rPr>
        <w:t>Vitamine+Minerale+Ginseng*24 cpr.efervescente</w:t>
      </w:r>
      <w:r>
        <w:rPr>
          <w:rFonts w:ascii="Georgia" w:hAnsi="Georgia"/>
        </w:rPr>
        <w:t xml:space="preserve">) </w:t>
      </w:r>
      <w:r w:rsidRPr="00CE49B4">
        <w:rPr>
          <w:rFonts w:ascii="Georgia" w:hAnsi="Georgia"/>
        </w:rPr>
        <w:t>cumparatorul primeste cadou</w:t>
      </w:r>
      <w:r>
        <w:rPr>
          <w:rFonts w:ascii="Georgia" w:hAnsi="Georgia"/>
        </w:rPr>
        <w:t xml:space="preserve"> </w:t>
      </w:r>
      <w:r w:rsidRPr="003377C1">
        <w:rPr>
          <w:rFonts w:ascii="Georgia" w:hAnsi="Georgia"/>
        </w:rPr>
        <w:t>Ca 400mg+D3*20 cpr.efervescente</w:t>
      </w:r>
      <w:r>
        <w:rPr>
          <w:rFonts w:ascii="Georgia" w:hAnsi="Georgia"/>
        </w:rPr>
        <w:t>;</w:t>
      </w:r>
    </w:p>
    <w:p w14:paraId="5ABD0AE8" w14:textId="6F66832E" w:rsidR="001D1932" w:rsidRDefault="001D1932" w:rsidP="001F17E9">
      <w:pPr>
        <w:pStyle w:val="Bookantigua"/>
        <w:numPr>
          <w:ilvl w:val="0"/>
          <w:numId w:val="26"/>
        </w:numPr>
        <w:spacing w:before="0" w:after="0" w:line="360" w:lineRule="auto"/>
        <w:jc w:val="both"/>
        <w:rPr>
          <w:rFonts w:ascii="Georgia" w:hAnsi="Georgia"/>
        </w:rPr>
      </w:pPr>
      <w:r>
        <w:rPr>
          <w:rFonts w:ascii="Georgia" w:hAnsi="Georgia"/>
        </w:rPr>
        <w:t xml:space="preserve">La achizitia oricare </w:t>
      </w:r>
      <w:r w:rsidR="006178F7" w:rsidRPr="006178F7">
        <w:rPr>
          <w:rFonts w:ascii="Georgia" w:hAnsi="Georgia"/>
        </w:rPr>
        <w:t>DuoMen</w:t>
      </w:r>
      <w:r w:rsidR="006178F7" w:rsidRPr="006178F7">
        <w:rPr>
          <w:rFonts w:ascii="Georgia" w:hAnsi="Georgia"/>
          <w:vertAlign w:val="superscript"/>
        </w:rPr>
        <w:t>®</w:t>
      </w:r>
      <w:r w:rsidR="006178F7" w:rsidRPr="006178F7">
        <w:rPr>
          <w:rFonts w:ascii="Georgia" w:hAnsi="Georgia"/>
        </w:rPr>
        <w:t xml:space="preserve"> prostatum*56 cpr.</w:t>
      </w:r>
      <w:r>
        <w:rPr>
          <w:rFonts w:ascii="Georgia" w:hAnsi="Georgia"/>
        </w:rPr>
        <w:t xml:space="preserve">, cumparatorul primeste cadou </w:t>
      </w:r>
      <w:r w:rsidR="006178F7" w:rsidRPr="006178F7">
        <w:rPr>
          <w:rFonts w:ascii="Georgia" w:hAnsi="Georgia"/>
        </w:rPr>
        <w:t>Maximag</w:t>
      </w:r>
      <w:r w:rsidR="006178F7" w:rsidRPr="006178F7">
        <w:rPr>
          <w:rFonts w:ascii="Georgia" w:hAnsi="Georgia"/>
          <w:vertAlign w:val="superscript"/>
        </w:rPr>
        <w:t xml:space="preserve">® </w:t>
      </w:r>
      <w:r w:rsidR="006178F7" w:rsidRPr="006178F7">
        <w:rPr>
          <w:rFonts w:ascii="Georgia" w:hAnsi="Georgia"/>
        </w:rPr>
        <w:t>MEN*30 cpr.</w:t>
      </w:r>
      <w:r>
        <w:rPr>
          <w:rFonts w:ascii="Georgia" w:hAnsi="Georgia"/>
        </w:rPr>
        <w:t>;</w:t>
      </w:r>
    </w:p>
    <w:p w14:paraId="43352B42" w14:textId="72D946B5" w:rsidR="001D1932" w:rsidRPr="006178F7" w:rsidRDefault="001D1932" w:rsidP="001D1932">
      <w:pPr>
        <w:pStyle w:val="Bookantigua"/>
        <w:numPr>
          <w:ilvl w:val="0"/>
          <w:numId w:val="26"/>
        </w:numPr>
        <w:spacing w:before="0" w:after="0" w:line="360" w:lineRule="auto"/>
        <w:rPr>
          <w:rFonts w:ascii="Georgia" w:hAnsi="Georgia"/>
          <w:lang w:val="pt-BR"/>
        </w:rPr>
      </w:pPr>
      <w:r>
        <w:rPr>
          <w:rFonts w:ascii="Georgia" w:hAnsi="Georgia"/>
        </w:rPr>
        <w:t xml:space="preserve">La achizitia oricare </w:t>
      </w:r>
      <w:r w:rsidR="006178F7" w:rsidRPr="006178F7">
        <w:rPr>
          <w:rFonts w:ascii="Georgia" w:hAnsi="Georgia"/>
        </w:rPr>
        <w:t>Climenum</w:t>
      </w:r>
      <w:r w:rsidR="006178F7" w:rsidRPr="006178F7">
        <w:rPr>
          <w:rFonts w:ascii="Georgia" w:hAnsi="Georgia"/>
          <w:vertAlign w:val="superscript"/>
        </w:rPr>
        <w:t>®</w:t>
      </w:r>
      <w:r w:rsidR="006178F7" w:rsidRPr="006178F7">
        <w:rPr>
          <w:rFonts w:ascii="Georgia" w:hAnsi="Georgia"/>
        </w:rPr>
        <w:t>*56 cpr.</w:t>
      </w:r>
      <w:r w:rsidR="006178F7">
        <w:rPr>
          <w:rFonts w:ascii="Georgia" w:hAnsi="Georgia"/>
        </w:rPr>
        <w:t xml:space="preserve"> </w:t>
      </w:r>
      <w:r>
        <w:rPr>
          <w:rFonts w:ascii="Georgia" w:hAnsi="Georgia"/>
        </w:rPr>
        <w:t xml:space="preserve">cumparatorul primeste cadou </w:t>
      </w:r>
      <w:r w:rsidR="006178F7" w:rsidRPr="006178F7">
        <w:rPr>
          <w:rFonts w:ascii="Georgia" w:hAnsi="Georgia"/>
          <w:lang w:val="pt-BR"/>
        </w:rPr>
        <w:t>Maximag</w:t>
      </w:r>
      <w:r w:rsidR="006178F7" w:rsidRPr="006178F7">
        <w:rPr>
          <w:rFonts w:ascii="Georgia" w:hAnsi="Georgia"/>
          <w:vertAlign w:val="superscript"/>
          <w:lang w:val="pt-BR"/>
        </w:rPr>
        <w:t>®</w:t>
      </w:r>
      <w:r w:rsidR="006178F7" w:rsidRPr="006178F7">
        <w:rPr>
          <w:rFonts w:ascii="Georgia" w:hAnsi="Georgia"/>
          <w:lang w:val="pt-BR"/>
        </w:rPr>
        <w:t xml:space="preserve"> WOMEN*30 cpr.</w:t>
      </w:r>
    </w:p>
    <w:p w14:paraId="76329572" w14:textId="69C9619C" w:rsidR="001D1932" w:rsidRPr="0042373D" w:rsidRDefault="001D1932" w:rsidP="001D1932">
      <w:pPr>
        <w:pStyle w:val="Bookantigua"/>
        <w:spacing w:before="0" w:after="0" w:line="360" w:lineRule="auto"/>
        <w:ind w:left="720"/>
        <w:jc w:val="both"/>
        <w:rPr>
          <w:rFonts w:ascii="Georgia" w:hAnsi="Georgia"/>
        </w:rPr>
      </w:pPr>
    </w:p>
    <w:p w14:paraId="7BACF75A" w14:textId="16724FE4" w:rsidR="00E2416D" w:rsidRPr="0042373D" w:rsidRDefault="00E2416D" w:rsidP="005D79B2">
      <w:pPr>
        <w:pStyle w:val="Heading1"/>
        <w:rPr>
          <w:rFonts w:ascii="Georgia" w:hAnsi="Georgia"/>
          <w:szCs w:val="22"/>
        </w:rPr>
      </w:pPr>
      <w:r w:rsidRPr="0042373D">
        <w:rPr>
          <w:rFonts w:ascii="Georgia" w:hAnsi="Georgia"/>
          <w:szCs w:val="22"/>
        </w:rPr>
        <w:t xml:space="preserve">Articolul 4. Dreptul de </w:t>
      </w:r>
      <w:r w:rsidR="00532FD7" w:rsidRPr="0042373D">
        <w:rPr>
          <w:rFonts w:ascii="Georgia" w:hAnsi="Georgia"/>
          <w:szCs w:val="22"/>
        </w:rPr>
        <w:t>p</w:t>
      </w:r>
      <w:r w:rsidRPr="0042373D">
        <w:rPr>
          <w:rFonts w:ascii="Georgia" w:hAnsi="Georgia"/>
          <w:szCs w:val="22"/>
        </w:rPr>
        <w:t>articipare</w:t>
      </w:r>
      <w:r w:rsidR="00532FD7" w:rsidRPr="0042373D">
        <w:rPr>
          <w:rFonts w:ascii="Georgia" w:hAnsi="Georgia"/>
          <w:szCs w:val="22"/>
        </w:rPr>
        <w:t xml:space="preserve"> </w:t>
      </w:r>
      <w:r w:rsidR="005D79B2" w:rsidRPr="0042373D">
        <w:rPr>
          <w:rFonts w:ascii="Georgia" w:hAnsi="Georgia"/>
          <w:szCs w:val="22"/>
        </w:rPr>
        <w:t>la Campanie</w:t>
      </w:r>
      <w:r w:rsidR="00C50CE7" w:rsidRPr="0042373D">
        <w:rPr>
          <w:rFonts w:ascii="Georgia" w:hAnsi="Georgia"/>
          <w:szCs w:val="22"/>
        </w:rPr>
        <w:t>. Acordarea produsului cadou</w:t>
      </w:r>
    </w:p>
    <w:p w14:paraId="4FD82895" w14:textId="2357FBE9" w:rsidR="00153DC5" w:rsidRPr="0042373D" w:rsidRDefault="00E2416D" w:rsidP="005D79B2">
      <w:pPr>
        <w:pStyle w:val="Bookantigua"/>
        <w:spacing w:before="0" w:after="0" w:line="360" w:lineRule="auto"/>
        <w:jc w:val="both"/>
        <w:rPr>
          <w:rFonts w:ascii="Georgia" w:hAnsi="Georgia"/>
        </w:rPr>
      </w:pPr>
      <w:r w:rsidRPr="0042373D">
        <w:rPr>
          <w:rFonts w:ascii="Georgia" w:hAnsi="Georgia"/>
        </w:rPr>
        <w:t>4.1</w:t>
      </w:r>
      <w:r w:rsidR="00F31313" w:rsidRPr="0042373D">
        <w:rPr>
          <w:rFonts w:ascii="Georgia" w:hAnsi="Georgia"/>
        </w:rPr>
        <w:t>.</w:t>
      </w:r>
      <w:r w:rsidRPr="0042373D">
        <w:rPr>
          <w:rFonts w:ascii="Georgia" w:hAnsi="Georgia"/>
        </w:rPr>
        <w:t xml:space="preserve"> </w:t>
      </w:r>
      <w:r w:rsidR="00C50CE7" w:rsidRPr="0042373D">
        <w:rPr>
          <w:rFonts w:ascii="Georgia" w:hAnsi="Georgia"/>
        </w:rPr>
        <w:t>Campania se adreseaza</w:t>
      </w:r>
      <w:r w:rsidRPr="0042373D">
        <w:rPr>
          <w:rFonts w:ascii="Georgia" w:hAnsi="Georgia"/>
        </w:rPr>
        <w:t xml:space="preserve"> tuturor persoanelor fizice</w:t>
      </w:r>
      <w:r w:rsidR="00840998" w:rsidRPr="0042373D">
        <w:rPr>
          <w:rFonts w:ascii="Georgia" w:hAnsi="Georgia"/>
        </w:rPr>
        <w:t xml:space="preserve"> cu varsta de cel putin 18 ani impliniti in ziua anterioara </w:t>
      </w:r>
      <w:r w:rsidR="00C50CE7" w:rsidRPr="0042373D">
        <w:rPr>
          <w:rFonts w:ascii="Georgia" w:hAnsi="Georgia"/>
        </w:rPr>
        <w:t xml:space="preserve">plasarii comenzii de Produse participante pe website-ul </w:t>
      </w:r>
      <w:hyperlink r:id="rId12" w:history="1">
        <w:r w:rsidR="003D0AD7" w:rsidRPr="002D5584">
          <w:rPr>
            <w:rStyle w:val="Hyperlink"/>
            <w:rFonts w:ascii="Georgia" w:hAnsi="Georgia"/>
          </w:rPr>
          <w:t>www.rubricadesanatate.ro</w:t>
        </w:r>
      </w:hyperlink>
      <w:r w:rsidR="00C50CE7" w:rsidRPr="0042373D">
        <w:rPr>
          <w:rFonts w:ascii="Georgia" w:hAnsi="Georgia"/>
        </w:rPr>
        <w:t xml:space="preserve">. </w:t>
      </w:r>
    </w:p>
    <w:p w14:paraId="25BB603C" w14:textId="00339FB8" w:rsidR="00B05FC5"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4.2. </w:t>
      </w:r>
      <w:r w:rsidR="00B05FC5" w:rsidRPr="0042373D">
        <w:rPr>
          <w:rFonts w:ascii="Georgia" w:hAnsi="Georgia"/>
        </w:rPr>
        <w:t>Organizatorul va verifica daca au fost indeplinite conditiile de participare la Campanie</w:t>
      </w:r>
      <w:r w:rsidR="00C50CE7" w:rsidRPr="0042373D">
        <w:rPr>
          <w:rFonts w:ascii="Georgia" w:hAnsi="Georgia"/>
        </w:rPr>
        <w:t>, in sensul verificarii indeplinirii conditiilor de achizitie a Produselor participante astfel cum acestea sunt identificate la pct. 3.2. de mai sus.</w:t>
      </w:r>
    </w:p>
    <w:p w14:paraId="7CBB2757" w14:textId="4F3EA77F" w:rsidR="00E2416D"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4.3. </w:t>
      </w:r>
      <w:r w:rsidR="00C50CE7" w:rsidRPr="0042373D">
        <w:rPr>
          <w:rFonts w:ascii="Georgia" w:hAnsi="Georgia"/>
        </w:rPr>
        <w:t>Produsul cadou va fi livrat cumparatorului impreuna cu Produsele participante comandate</w:t>
      </w:r>
      <w:r w:rsidRPr="0042373D">
        <w:rPr>
          <w:rFonts w:ascii="Georgia" w:hAnsi="Georgia"/>
        </w:rPr>
        <w:t>.</w:t>
      </w:r>
    </w:p>
    <w:p w14:paraId="0F1B7CD7" w14:textId="61B2A975" w:rsidR="00F31313" w:rsidRPr="0042373D" w:rsidRDefault="00F31313" w:rsidP="005D79B2">
      <w:pPr>
        <w:pStyle w:val="Bookantigua"/>
        <w:spacing w:before="0" w:after="0" w:line="360" w:lineRule="auto"/>
        <w:jc w:val="both"/>
        <w:rPr>
          <w:rFonts w:ascii="Georgia" w:hAnsi="Georgia"/>
        </w:rPr>
      </w:pPr>
      <w:r w:rsidRPr="0042373D">
        <w:rPr>
          <w:rFonts w:ascii="Georgia" w:hAnsi="Georgia"/>
        </w:rPr>
        <w:t xml:space="preserve">4.4. </w:t>
      </w:r>
      <w:r w:rsidR="00C50CE7" w:rsidRPr="0042373D">
        <w:rPr>
          <w:rFonts w:ascii="Georgia" w:hAnsi="Georgia"/>
        </w:rPr>
        <w:t>In cazul in care cumparatorul comanda mai multe dintre Produsele participante, acesta va primi din partea Organizatorului produsul cadou numai in masura in care Produsele participante sunt achizitionate conform indicatiilor de la pct. 3.2. de mai sus. In cazul in care se comanda multiplul numarului de Produse participante specificat la pct. 3.2., cumparatorul primeste cate un produs cadou pentru fiecare comanda de tip multiplu</w:t>
      </w:r>
      <w:r w:rsidR="00C23CF1">
        <w:rPr>
          <w:rFonts w:ascii="Georgia" w:hAnsi="Georgia"/>
        </w:rPr>
        <w:t>.</w:t>
      </w:r>
    </w:p>
    <w:p w14:paraId="218D1822" w14:textId="0A8675EA" w:rsidR="00E2416D" w:rsidRPr="0042373D" w:rsidRDefault="00DB3EAB" w:rsidP="005D79B2">
      <w:pPr>
        <w:pStyle w:val="Bookantigua"/>
        <w:spacing w:before="0" w:after="0" w:line="360" w:lineRule="auto"/>
        <w:jc w:val="both"/>
        <w:rPr>
          <w:rFonts w:ascii="Georgia" w:hAnsi="Georgia"/>
        </w:rPr>
      </w:pPr>
      <w:r w:rsidRPr="0042373D">
        <w:rPr>
          <w:rFonts w:ascii="Georgia" w:hAnsi="Georgia"/>
        </w:rPr>
        <w:lastRenderedPageBreak/>
        <w:t>4.</w:t>
      </w:r>
      <w:r w:rsidR="00C50CE7" w:rsidRPr="0042373D">
        <w:rPr>
          <w:rFonts w:ascii="Georgia" w:hAnsi="Georgia"/>
        </w:rPr>
        <w:t>5</w:t>
      </w:r>
      <w:r w:rsidRPr="0042373D">
        <w:rPr>
          <w:rFonts w:ascii="Georgia" w:hAnsi="Georgia"/>
        </w:rPr>
        <w:t xml:space="preserve">. </w:t>
      </w:r>
      <w:r w:rsidR="00E2416D" w:rsidRPr="0042373D">
        <w:rPr>
          <w:rFonts w:ascii="Georgia" w:hAnsi="Georgia"/>
        </w:rPr>
        <w:t>Organizator</w:t>
      </w:r>
      <w:r w:rsidR="008A7B2C" w:rsidRPr="0042373D">
        <w:rPr>
          <w:rFonts w:ascii="Georgia" w:hAnsi="Georgia"/>
        </w:rPr>
        <w:t>ul</w:t>
      </w:r>
      <w:r w:rsidR="00E2416D" w:rsidRPr="0042373D">
        <w:rPr>
          <w:rFonts w:ascii="Georgia" w:hAnsi="Georgia"/>
        </w:rPr>
        <w:t xml:space="preserve"> isi rezerva dreptul de a anula orice participare la </w:t>
      </w:r>
      <w:r w:rsidR="001C71F6" w:rsidRPr="0042373D">
        <w:rPr>
          <w:rFonts w:ascii="Georgia" w:hAnsi="Georgia"/>
        </w:rPr>
        <w:t>Campanie</w:t>
      </w:r>
      <w:r w:rsidR="00E2416D" w:rsidRPr="0042373D">
        <w:rPr>
          <w:rFonts w:ascii="Georgia" w:hAnsi="Georgia"/>
        </w:rPr>
        <w:t xml:space="preserve"> ce se efectueaza cu incalcarea prezentului </w:t>
      </w:r>
      <w:r w:rsidR="001C71F6" w:rsidRPr="0042373D">
        <w:rPr>
          <w:rFonts w:ascii="Georgia" w:hAnsi="Georgia"/>
        </w:rPr>
        <w:t>Regulament oficial</w:t>
      </w:r>
      <w:r w:rsidR="00CD0261" w:rsidRPr="0042373D">
        <w:rPr>
          <w:rFonts w:ascii="Georgia" w:hAnsi="Georgia"/>
        </w:rPr>
        <w:t>.</w:t>
      </w:r>
    </w:p>
    <w:p w14:paraId="30E02235" w14:textId="077CD50E" w:rsidR="00E2416D" w:rsidRPr="0042373D" w:rsidRDefault="009970A4" w:rsidP="005D79B2">
      <w:pPr>
        <w:pStyle w:val="Bookantigua"/>
        <w:spacing w:before="0" w:after="0" w:line="360" w:lineRule="auto"/>
        <w:jc w:val="both"/>
        <w:rPr>
          <w:rFonts w:ascii="Georgia" w:hAnsi="Georgia"/>
        </w:rPr>
      </w:pPr>
      <w:r w:rsidRPr="0042373D">
        <w:rPr>
          <w:rFonts w:ascii="Georgia" w:hAnsi="Georgia"/>
        </w:rPr>
        <w:t>4.</w:t>
      </w:r>
      <w:r w:rsidR="00C50CE7" w:rsidRPr="0042373D">
        <w:rPr>
          <w:rFonts w:ascii="Georgia" w:hAnsi="Georgia"/>
        </w:rPr>
        <w:t xml:space="preserve">6. </w:t>
      </w:r>
      <w:r w:rsidRPr="0042373D">
        <w:rPr>
          <w:rFonts w:ascii="Georgia" w:hAnsi="Georgia"/>
        </w:rPr>
        <w:t xml:space="preserve">Orice incercare de fraudare se soldeaza cu </w:t>
      </w:r>
      <w:r w:rsidR="00532FD7" w:rsidRPr="0042373D">
        <w:rPr>
          <w:rFonts w:ascii="Georgia" w:hAnsi="Georgia"/>
        </w:rPr>
        <w:t xml:space="preserve">neacordarea </w:t>
      </w:r>
      <w:r w:rsidR="00C50CE7" w:rsidRPr="0042373D">
        <w:rPr>
          <w:rFonts w:ascii="Georgia" w:hAnsi="Georgia"/>
        </w:rPr>
        <w:t>produsului cadou.</w:t>
      </w:r>
    </w:p>
    <w:p w14:paraId="44F8A036" w14:textId="483EC172" w:rsidR="00DB3EAB" w:rsidRPr="0042373D" w:rsidRDefault="00532FD7" w:rsidP="00B67A46">
      <w:pPr>
        <w:spacing w:after="0" w:line="360" w:lineRule="auto"/>
        <w:rPr>
          <w:rFonts w:ascii="Georgia" w:hAnsi="Georgia"/>
        </w:rPr>
      </w:pPr>
      <w:r w:rsidRPr="0042373D">
        <w:rPr>
          <w:rFonts w:ascii="Georgia" w:hAnsi="Georgia"/>
        </w:rPr>
        <w:t>4</w:t>
      </w:r>
      <w:r w:rsidR="00854425" w:rsidRPr="0042373D">
        <w:rPr>
          <w:rFonts w:ascii="Georgia" w:hAnsi="Georgia"/>
        </w:rPr>
        <w:t>.</w:t>
      </w:r>
      <w:r w:rsidR="00C50CE7" w:rsidRPr="0042373D">
        <w:rPr>
          <w:rFonts w:ascii="Georgia" w:hAnsi="Georgia"/>
        </w:rPr>
        <w:t>7.</w:t>
      </w:r>
      <w:r w:rsidR="00854425" w:rsidRPr="0042373D">
        <w:rPr>
          <w:rFonts w:ascii="Georgia" w:hAnsi="Georgia"/>
        </w:rPr>
        <w:t xml:space="preserve"> </w:t>
      </w:r>
      <w:r w:rsidR="00C231DB" w:rsidRPr="0042373D">
        <w:rPr>
          <w:rFonts w:ascii="Georgia" w:hAnsi="Georgia"/>
        </w:rPr>
        <w:t xml:space="preserve">Nu se permite acordarea contravalorii in bani </w:t>
      </w:r>
      <w:r w:rsidR="00C50CE7" w:rsidRPr="0042373D">
        <w:rPr>
          <w:rFonts w:ascii="Georgia" w:hAnsi="Georgia"/>
        </w:rPr>
        <w:t>produsului cadou</w:t>
      </w:r>
      <w:r w:rsidR="00C231DB" w:rsidRPr="0042373D">
        <w:rPr>
          <w:rFonts w:ascii="Georgia" w:hAnsi="Georgia"/>
        </w:rPr>
        <w:t xml:space="preserve"> oferit in cadrul Campaniei, inlocuirea a</w:t>
      </w:r>
      <w:r w:rsidR="00FD1C6A" w:rsidRPr="0042373D">
        <w:rPr>
          <w:rFonts w:ascii="Georgia" w:hAnsi="Georgia"/>
        </w:rPr>
        <w:t>cestuia</w:t>
      </w:r>
      <w:r w:rsidR="00C231DB" w:rsidRPr="0042373D">
        <w:rPr>
          <w:rFonts w:ascii="Georgia" w:hAnsi="Georgia"/>
        </w:rPr>
        <w:t xml:space="preserve"> sau schimbarea parametrilor </w:t>
      </w:r>
      <w:r w:rsidR="00FD1C6A" w:rsidRPr="0042373D">
        <w:rPr>
          <w:rFonts w:ascii="Georgia" w:hAnsi="Georgia"/>
        </w:rPr>
        <w:t>acestuia</w:t>
      </w:r>
      <w:r w:rsidR="00C231DB" w:rsidRPr="0042373D">
        <w:rPr>
          <w:rFonts w:ascii="Georgia" w:hAnsi="Georgia"/>
        </w:rPr>
        <w:t>.</w:t>
      </w:r>
      <w:r w:rsidR="00FD1C6A" w:rsidRPr="0042373D">
        <w:rPr>
          <w:rFonts w:ascii="Georgia" w:hAnsi="Georgia"/>
        </w:rPr>
        <w:t xml:space="preserve"> </w:t>
      </w:r>
    </w:p>
    <w:p w14:paraId="2827EBB7" w14:textId="3B2F1377" w:rsidR="002726F4" w:rsidRPr="0042373D" w:rsidRDefault="002726F4" w:rsidP="00C23CF1">
      <w:pPr>
        <w:shd w:val="clear" w:color="auto" w:fill="9CC2E5" w:themeFill="accent5" w:themeFillTint="99"/>
        <w:spacing w:before="240" w:after="0" w:line="360" w:lineRule="auto"/>
        <w:rPr>
          <w:rFonts w:ascii="Georgia" w:hAnsi="Georgia"/>
          <w:b/>
          <w:bCs/>
        </w:rPr>
      </w:pPr>
      <w:r w:rsidRPr="0042373D">
        <w:rPr>
          <w:rFonts w:ascii="Georgia" w:hAnsi="Georgia"/>
          <w:b/>
          <w:bCs/>
        </w:rPr>
        <w:t>Articolul 5. Protectia datelor personale</w:t>
      </w:r>
    </w:p>
    <w:p w14:paraId="01BAA7B4" w14:textId="01CC76E9" w:rsidR="00CE0CAA" w:rsidRPr="0042373D" w:rsidRDefault="00CE0CAA" w:rsidP="00C23CF1">
      <w:pPr>
        <w:spacing w:before="240" w:after="0" w:line="360" w:lineRule="auto"/>
        <w:rPr>
          <w:rFonts w:ascii="Georgia" w:hAnsi="Georgia"/>
          <w:lang w:val="it-IT"/>
        </w:rPr>
      </w:pPr>
      <w:r w:rsidRPr="0042373D">
        <w:rPr>
          <w:rFonts w:ascii="Georgia" w:hAnsi="Georgia"/>
        </w:rPr>
        <w:t>5.</w:t>
      </w:r>
      <w:r w:rsidR="00C50CE7" w:rsidRPr="0042373D">
        <w:rPr>
          <w:rFonts w:ascii="Georgia" w:hAnsi="Georgia"/>
        </w:rPr>
        <w:t>1.</w:t>
      </w:r>
      <w:r w:rsidRPr="0042373D">
        <w:rPr>
          <w:rFonts w:ascii="Georgia" w:hAnsi="Georgia"/>
        </w:rPr>
        <w:t xml:space="preserve"> Datele cu caracter personal ale </w:t>
      </w:r>
      <w:r w:rsidR="00EE6790" w:rsidRPr="0042373D">
        <w:rPr>
          <w:rFonts w:ascii="Georgia" w:hAnsi="Georgia"/>
        </w:rPr>
        <w:t>P</w:t>
      </w:r>
      <w:r w:rsidRPr="0042373D">
        <w:rPr>
          <w:rFonts w:ascii="Georgia" w:hAnsi="Georgia"/>
        </w:rPr>
        <w:t>articipantilor in Campanie vor fi prelucrate de catre Organizator in vederea</w:t>
      </w:r>
      <w:r w:rsidR="00EE6790" w:rsidRPr="0042373D">
        <w:rPr>
          <w:rFonts w:ascii="Georgia" w:hAnsi="Georgia"/>
          <w:lang w:val="it-IT"/>
        </w:rPr>
        <w:t xml:space="preserve"> </w:t>
      </w:r>
      <w:r w:rsidR="00C50CE7" w:rsidRPr="0042373D">
        <w:rPr>
          <w:rFonts w:ascii="Georgia" w:hAnsi="Georgia"/>
          <w:lang w:val="it-IT"/>
        </w:rPr>
        <w:t xml:space="preserve">inregistrarii si onorarii comenzii plasate de </w:t>
      </w:r>
      <w:r w:rsidR="001D3AA2" w:rsidRPr="0042373D">
        <w:rPr>
          <w:rFonts w:ascii="Georgia" w:hAnsi="Georgia"/>
          <w:lang w:val="it-IT"/>
        </w:rPr>
        <w:t>acestia</w:t>
      </w:r>
      <w:r w:rsidR="00C50CE7" w:rsidRPr="0042373D">
        <w:rPr>
          <w:rFonts w:ascii="Georgia" w:hAnsi="Georgia"/>
          <w:lang w:val="it-IT"/>
        </w:rPr>
        <w:t xml:space="preserve">, in calitatea </w:t>
      </w:r>
      <w:r w:rsidR="001D3AA2" w:rsidRPr="0042373D">
        <w:rPr>
          <w:rFonts w:ascii="Georgia" w:hAnsi="Georgia"/>
          <w:lang w:val="it-IT"/>
        </w:rPr>
        <w:t>lor</w:t>
      </w:r>
      <w:r w:rsidR="00C50CE7" w:rsidRPr="0042373D">
        <w:rPr>
          <w:rFonts w:ascii="Georgia" w:hAnsi="Georgia"/>
          <w:lang w:val="it-IT"/>
        </w:rPr>
        <w:t xml:space="preserve"> de persoan</w:t>
      </w:r>
      <w:r w:rsidR="001D3AA2" w:rsidRPr="0042373D">
        <w:rPr>
          <w:rFonts w:ascii="Georgia" w:hAnsi="Georgia"/>
          <w:lang w:val="it-IT"/>
        </w:rPr>
        <w:t>e</w:t>
      </w:r>
      <w:r w:rsidR="00C50CE7" w:rsidRPr="0042373D">
        <w:rPr>
          <w:rFonts w:ascii="Georgia" w:hAnsi="Georgia"/>
          <w:lang w:val="it-IT"/>
        </w:rPr>
        <w:t xml:space="preserve"> vizat</w:t>
      </w:r>
      <w:r w:rsidR="001D3AA2" w:rsidRPr="0042373D">
        <w:rPr>
          <w:rFonts w:ascii="Georgia" w:hAnsi="Georgia"/>
          <w:lang w:val="it-IT"/>
        </w:rPr>
        <w:t>e</w:t>
      </w:r>
      <w:r w:rsidR="00C50CE7" w:rsidRPr="0042373D">
        <w:rPr>
          <w:rFonts w:ascii="Georgia" w:hAnsi="Georgia"/>
          <w:lang w:val="it-IT"/>
        </w:rPr>
        <w:t xml:space="preserve">, dar si in scopul </w:t>
      </w:r>
      <w:r w:rsidRPr="0042373D">
        <w:rPr>
          <w:rFonts w:ascii="Georgia" w:hAnsi="Georgia"/>
          <w:lang w:val="it-IT"/>
        </w:rPr>
        <w:t xml:space="preserve">organizarii si desfasurarii Campaniei, inregistrarii si validarii participarii la Campanie, acordarii </w:t>
      </w:r>
      <w:r w:rsidR="00C50CE7" w:rsidRPr="0042373D">
        <w:rPr>
          <w:rFonts w:ascii="Georgia" w:hAnsi="Georgia"/>
          <w:lang w:val="it-IT"/>
        </w:rPr>
        <w:t>produsului cadou</w:t>
      </w:r>
      <w:r w:rsidRPr="0042373D">
        <w:rPr>
          <w:rFonts w:ascii="Georgia" w:hAnsi="Georgia"/>
          <w:lang w:val="it-IT"/>
        </w:rPr>
        <w:t>, rez</w:t>
      </w:r>
      <w:r w:rsidR="00706A3D" w:rsidRPr="0042373D">
        <w:rPr>
          <w:rFonts w:ascii="Georgia" w:hAnsi="Georgia"/>
          <w:lang w:val="it-IT"/>
        </w:rPr>
        <w:t>o</w:t>
      </w:r>
      <w:r w:rsidRPr="0042373D">
        <w:rPr>
          <w:rFonts w:ascii="Georgia" w:hAnsi="Georgia"/>
          <w:lang w:val="it-IT"/>
        </w:rPr>
        <w:t>lvarii oricaror reclamatii, sesizari sau plangeri cu privire la aceasta Campanie, transmiterea de informatii aditionale referitoare la Campanie, la solicitarea Participant</w:t>
      </w:r>
      <w:r w:rsidR="001D3AA2" w:rsidRPr="0042373D">
        <w:rPr>
          <w:rFonts w:ascii="Georgia" w:hAnsi="Georgia"/>
          <w:lang w:val="it-IT"/>
        </w:rPr>
        <w:t>ilor</w:t>
      </w:r>
      <w:r w:rsidRPr="0042373D">
        <w:rPr>
          <w:rFonts w:ascii="Georgia" w:hAnsi="Georgia"/>
          <w:lang w:val="it-IT"/>
        </w:rPr>
        <w:t>.</w:t>
      </w:r>
    </w:p>
    <w:p w14:paraId="2462F018" w14:textId="7984ED0E" w:rsidR="00CE0CAA" w:rsidRPr="0042373D" w:rsidRDefault="00CE0CAA" w:rsidP="005D79B2">
      <w:pPr>
        <w:spacing w:after="0" w:line="360" w:lineRule="auto"/>
        <w:rPr>
          <w:rFonts w:ascii="Georgia" w:hAnsi="Georgia"/>
          <w:color w:val="000000"/>
        </w:rPr>
      </w:pPr>
      <w:r w:rsidRPr="0042373D">
        <w:rPr>
          <w:rFonts w:ascii="Georgia" w:hAnsi="Georgia"/>
          <w:lang w:val="it-IT"/>
        </w:rPr>
        <w:t>5.</w:t>
      </w:r>
      <w:r w:rsidR="00C50CE7" w:rsidRPr="0042373D">
        <w:rPr>
          <w:rFonts w:ascii="Georgia" w:hAnsi="Georgia"/>
          <w:lang w:val="it-IT"/>
        </w:rPr>
        <w:t>2.</w:t>
      </w:r>
      <w:r w:rsidR="00344745" w:rsidRPr="0042373D">
        <w:rPr>
          <w:rFonts w:ascii="Georgia" w:hAnsi="Georgia"/>
          <w:lang w:val="it-IT"/>
        </w:rPr>
        <w:t xml:space="preserve"> </w:t>
      </w:r>
      <w:r w:rsidRPr="0042373D">
        <w:rPr>
          <w:rFonts w:ascii="Georgia" w:hAnsi="Georgia"/>
          <w:color w:val="000000"/>
        </w:rPr>
        <w:t xml:space="preserve">Datele cu caracter personal ale Participantilor, conform celor mai sus detaliate, sunt prelucrate in temeiul </w:t>
      </w:r>
      <w:r w:rsidR="00C50CE7" w:rsidRPr="0042373D">
        <w:rPr>
          <w:rFonts w:ascii="Georgia" w:hAnsi="Georgia"/>
          <w:color w:val="000000"/>
        </w:rPr>
        <w:t>executarii contractului de vanzare la distanta</w:t>
      </w:r>
      <w:r w:rsidRPr="0042373D">
        <w:rPr>
          <w:rFonts w:ascii="Georgia" w:hAnsi="Georgia"/>
          <w:color w:val="000000"/>
        </w:rPr>
        <w:t xml:space="preserve"> (art. 6, alin. 1), lit. </w:t>
      </w:r>
      <w:r w:rsidR="00C50CE7" w:rsidRPr="0042373D">
        <w:rPr>
          <w:rFonts w:ascii="Georgia" w:hAnsi="Georgia"/>
          <w:color w:val="000000"/>
        </w:rPr>
        <w:t>b</w:t>
      </w:r>
      <w:r w:rsidRPr="0042373D">
        <w:rPr>
          <w:rFonts w:ascii="Georgia" w:hAnsi="Georgia"/>
          <w:color w:val="000000"/>
        </w:rPr>
        <w:t>)</w:t>
      </w:r>
      <w:r w:rsidR="00EE6790" w:rsidRPr="0042373D">
        <w:rPr>
          <w:rFonts w:ascii="Georgia" w:hAnsi="Georgia"/>
          <w:color w:val="000000"/>
        </w:rPr>
        <w:t xml:space="preserve"> </w:t>
      </w:r>
      <w:r w:rsidRPr="0042373D">
        <w:rPr>
          <w:rFonts w:ascii="Georgia" w:hAnsi="Georgia"/>
          <w:color w:val="000000"/>
        </w:rPr>
        <w:t>din Regulamentul General privind Protectia Datelor cu Caracter Personal</w:t>
      </w:r>
      <w:r w:rsidR="00EE6790" w:rsidRPr="0042373D">
        <w:rPr>
          <w:rFonts w:ascii="Georgia" w:hAnsi="Georgia"/>
          <w:color w:val="000000"/>
        </w:rPr>
        <w:t>)</w:t>
      </w:r>
      <w:r w:rsidRPr="0042373D">
        <w:rPr>
          <w:rFonts w:ascii="Georgia" w:hAnsi="Georgia"/>
          <w:color w:val="000000"/>
        </w:rPr>
        <w:t>.</w:t>
      </w:r>
      <w:r w:rsidR="00EE6790" w:rsidRPr="0042373D">
        <w:rPr>
          <w:rFonts w:ascii="Georgia" w:hAnsi="Georgia"/>
          <w:color w:val="000000"/>
        </w:rPr>
        <w:t xml:space="preserve"> </w:t>
      </w:r>
      <w:r w:rsidR="003B67D8" w:rsidRPr="0042373D">
        <w:rPr>
          <w:rFonts w:ascii="Georgia" w:hAnsi="Georgia"/>
          <w:color w:val="000000"/>
        </w:rPr>
        <w:t xml:space="preserve">In cazul in care Participantul nu </w:t>
      </w:r>
      <w:r w:rsidR="00C50CE7" w:rsidRPr="0042373D">
        <w:rPr>
          <w:rFonts w:ascii="Georgia" w:hAnsi="Georgia"/>
          <w:color w:val="000000"/>
        </w:rPr>
        <w:t>pune la dispozitia Organizatorului datele</w:t>
      </w:r>
      <w:r w:rsidR="003B67D8" w:rsidRPr="0042373D">
        <w:rPr>
          <w:rFonts w:ascii="Georgia" w:hAnsi="Georgia"/>
          <w:color w:val="000000"/>
        </w:rPr>
        <w:t xml:space="preserve"> sale cu caracter personal</w:t>
      </w:r>
      <w:r w:rsidR="00EE6790" w:rsidRPr="0042373D">
        <w:rPr>
          <w:rFonts w:ascii="Georgia" w:hAnsi="Georgia"/>
          <w:color w:val="000000"/>
        </w:rPr>
        <w:t xml:space="preserve">, acesta intelege si accepta faptul ca Organizatorul </w:t>
      </w:r>
      <w:r w:rsidR="00EE6790" w:rsidRPr="0042373D">
        <w:rPr>
          <w:rFonts w:ascii="Georgia" w:hAnsi="Georgia"/>
          <w:b/>
          <w:bCs/>
          <w:color w:val="000000"/>
        </w:rPr>
        <w:t>nu</w:t>
      </w:r>
      <w:r w:rsidR="00EE6790" w:rsidRPr="0042373D">
        <w:rPr>
          <w:rFonts w:ascii="Georgia" w:hAnsi="Georgia"/>
          <w:color w:val="000000"/>
        </w:rPr>
        <w:t xml:space="preserve"> va putea inregistra </w:t>
      </w:r>
      <w:r w:rsidR="00C50CE7" w:rsidRPr="0042373D">
        <w:rPr>
          <w:rFonts w:ascii="Georgia" w:hAnsi="Georgia"/>
          <w:color w:val="000000"/>
        </w:rPr>
        <w:t>si onora comanda acestuia si, prin urmare, nu ii va putea acorda produsul cadou.</w:t>
      </w:r>
    </w:p>
    <w:p w14:paraId="3D054751" w14:textId="499146B7" w:rsidR="00344745" w:rsidRPr="0042373D" w:rsidRDefault="00344745" w:rsidP="005D79B2">
      <w:pPr>
        <w:spacing w:after="0" w:line="360" w:lineRule="auto"/>
        <w:rPr>
          <w:rFonts w:ascii="Georgia" w:hAnsi="Georgia"/>
          <w:color w:val="000000"/>
        </w:rPr>
      </w:pPr>
      <w:r w:rsidRPr="0042373D">
        <w:rPr>
          <w:rFonts w:ascii="Georgia" w:hAnsi="Georgia"/>
          <w:color w:val="000000"/>
        </w:rPr>
        <w:t>5.</w:t>
      </w:r>
      <w:r w:rsidR="00C50CE7" w:rsidRPr="0042373D">
        <w:rPr>
          <w:rFonts w:ascii="Georgia" w:hAnsi="Georgia"/>
          <w:color w:val="000000"/>
        </w:rPr>
        <w:t>3.</w:t>
      </w:r>
      <w:r w:rsidRPr="0042373D">
        <w:rPr>
          <w:rFonts w:ascii="Georgia" w:hAnsi="Georgia"/>
          <w:color w:val="000000"/>
        </w:rPr>
        <w:t xml:space="preserve"> Datele cu caracter personal ale Participantilor vor fi stocate pe durata Campanei, respectiv potrivit dispozitiilor legale in materie financiar-fiscala.</w:t>
      </w:r>
    </w:p>
    <w:p w14:paraId="3FCB209B" w14:textId="6AE4D1AC" w:rsidR="00344745" w:rsidRPr="0042373D" w:rsidRDefault="00344745" w:rsidP="005D79B2">
      <w:pPr>
        <w:pBdr>
          <w:top w:val="nil"/>
          <w:left w:val="nil"/>
          <w:bottom w:val="nil"/>
          <w:right w:val="nil"/>
          <w:between w:val="nil"/>
        </w:pBdr>
        <w:spacing w:after="0" w:line="360" w:lineRule="auto"/>
        <w:rPr>
          <w:rFonts w:ascii="Georgia" w:hAnsi="Georgia"/>
          <w:color w:val="000000"/>
        </w:rPr>
      </w:pPr>
      <w:r w:rsidRPr="0042373D">
        <w:rPr>
          <w:rFonts w:ascii="Georgia" w:hAnsi="Georgia"/>
          <w:color w:val="000000"/>
        </w:rPr>
        <w:t>5.</w:t>
      </w:r>
      <w:r w:rsidR="00C50CE7" w:rsidRPr="0042373D">
        <w:rPr>
          <w:rFonts w:ascii="Georgia" w:hAnsi="Georgia"/>
          <w:color w:val="000000"/>
        </w:rPr>
        <w:t>4.</w:t>
      </w:r>
      <w:r w:rsidRPr="0042373D">
        <w:rPr>
          <w:rFonts w:ascii="Georgia" w:hAnsi="Georgia"/>
          <w:color w:val="000000"/>
        </w:rPr>
        <w:t xml:space="preserve"> Datele cu caracter personal colectate in cadrul Campaniei de catre Operator vor putea fi dezvaluite autoritatilor si institutiilor publice, la solicitarea acestora, sau altor parteneri contractuali (de exemplu avocati, consilieri juridici etc.), in cazul in care Operatorul trebuie sa respecte anumite obligatii legale. Datele cu caracter personal ar putea fi dezvaluite, in masura in care este necesar, si urmatoarelor categorii de destinatari: imputernicitilor, consultantilor, furnizorilor de servicii IT, autoritatilor publice si altor entitati a caror activitate presupune prelucrarea acestor date. In aceste cazuri, Operatorul se asigura ca acestia sunt supusi obligatiilor de confidentialitate si de protectie a datelor cu caracter personal. </w:t>
      </w:r>
    </w:p>
    <w:p w14:paraId="7025D7E6" w14:textId="0255DCFF" w:rsidR="00344745" w:rsidRPr="0042373D" w:rsidRDefault="00344745" w:rsidP="005D79B2">
      <w:pPr>
        <w:pBdr>
          <w:top w:val="nil"/>
          <w:left w:val="nil"/>
          <w:bottom w:val="nil"/>
          <w:right w:val="nil"/>
          <w:between w:val="nil"/>
        </w:pBdr>
        <w:spacing w:after="0" w:line="360" w:lineRule="auto"/>
        <w:ind w:right="54"/>
        <w:rPr>
          <w:rFonts w:ascii="Georgia" w:hAnsi="Georgia"/>
          <w:color w:val="000000"/>
        </w:rPr>
      </w:pPr>
      <w:r w:rsidRPr="0042373D">
        <w:rPr>
          <w:rFonts w:ascii="Georgia" w:hAnsi="Georgia"/>
          <w:color w:val="000000"/>
        </w:rPr>
        <w:t>5.</w:t>
      </w:r>
      <w:r w:rsidR="00C50CE7" w:rsidRPr="0042373D">
        <w:rPr>
          <w:rFonts w:ascii="Georgia" w:hAnsi="Georgia"/>
          <w:color w:val="000000"/>
        </w:rPr>
        <w:t>5.</w:t>
      </w:r>
      <w:r w:rsidRPr="0042373D">
        <w:rPr>
          <w:rFonts w:ascii="Georgia" w:hAnsi="Georgia"/>
          <w:color w:val="000000"/>
        </w:rPr>
        <w:t xml:space="preserve"> Organizatorul respecta</w:t>
      </w:r>
      <w:r w:rsidR="00EE6790" w:rsidRPr="0042373D">
        <w:rPr>
          <w:rFonts w:ascii="Georgia" w:hAnsi="Georgia"/>
          <w:color w:val="000000"/>
        </w:rPr>
        <w:t>, in privinta prelucrarilor de date ocazionate de prezenta Campanie,</w:t>
      </w:r>
      <w:r w:rsidRPr="0042373D">
        <w:rPr>
          <w:rFonts w:ascii="Georgia" w:hAnsi="Georgia"/>
          <w:color w:val="000000"/>
        </w:rPr>
        <w:t xml:space="preserve"> toate prevederile legal</w:t>
      </w:r>
      <w:r w:rsidR="00EE6790" w:rsidRPr="0042373D">
        <w:rPr>
          <w:rFonts w:ascii="Georgia" w:hAnsi="Georgia"/>
          <w:color w:val="000000"/>
        </w:rPr>
        <w:t>e nationale si europene d</w:t>
      </w:r>
      <w:r w:rsidRPr="0042373D">
        <w:rPr>
          <w:rFonts w:ascii="Georgia" w:hAnsi="Georgia"/>
          <w:color w:val="000000"/>
        </w:rPr>
        <w:t>in materia prelucrarii datelor cu caracter personal.</w:t>
      </w:r>
    </w:p>
    <w:p w14:paraId="2D719439" w14:textId="34493E3A" w:rsidR="00231660" w:rsidRPr="0042373D" w:rsidRDefault="00231660" w:rsidP="005D79B2">
      <w:pPr>
        <w:pStyle w:val="Heading1"/>
        <w:rPr>
          <w:rFonts w:ascii="Georgia" w:hAnsi="Georgia"/>
          <w:szCs w:val="22"/>
        </w:rPr>
      </w:pPr>
      <w:r w:rsidRPr="0042373D">
        <w:rPr>
          <w:rFonts w:ascii="Georgia" w:hAnsi="Georgia"/>
          <w:szCs w:val="22"/>
        </w:rPr>
        <w:t xml:space="preserve">Articolul </w:t>
      </w:r>
      <w:r w:rsidR="002726F4" w:rsidRPr="0042373D">
        <w:rPr>
          <w:rFonts w:ascii="Georgia" w:hAnsi="Georgia"/>
          <w:szCs w:val="22"/>
        </w:rPr>
        <w:t>6</w:t>
      </w:r>
      <w:r w:rsidRPr="0042373D">
        <w:rPr>
          <w:rFonts w:ascii="Georgia" w:hAnsi="Georgia"/>
          <w:szCs w:val="22"/>
        </w:rPr>
        <w:t>. Raspunderea</w:t>
      </w:r>
    </w:p>
    <w:p w14:paraId="00BDBC27" w14:textId="330BE241" w:rsidR="00501DBC" w:rsidRPr="0042373D" w:rsidRDefault="002726F4" w:rsidP="005D79B2">
      <w:pPr>
        <w:pStyle w:val="Bookantigua"/>
        <w:spacing w:before="0" w:after="0" w:line="360" w:lineRule="auto"/>
        <w:jc w:val="both"/>
        <w:rPr>
          <w:rFonts w:ascii="Georgia" w:hAnsi="Georgia"/>
        </w:rPr>
      </w:pPr>
      <w:r w:rsidRPr="0042373D">
        <w:rPr>
          <w:rFonts w:ascii="Georgia" w:hAnsi="Georgia"/>
        </w:rPr>
        <w:t>6.</w:t>
      </w:r>
      <w:r w:rsidR="00501DBC" w:rsidRPr="0042373D">
        <w:rPr>
          <w:rFonts w:ascii="Georgia" w:hAnsi="Georgia"/>
        </w:rPr>
        <w:t>1</w:t>
      </w:r>
      <w:r w:rsidR="00C50CE7" w:rsidRPr="0042373D">
        <w:rPr>
          <w:rFonts w:ascii="Georgia" w:hAnsi="Georgia"/>
        </w:rPr>
        <w:t>.</w:t>
      </w:r>
      <w:r w:rsidR="00501DBC" w:rsidRPr="0042373D">
        <w:rPr>
          <w:rFonts w:ascii="Georgia" w:hAnsi="Georgia"/>
        </w:rPr>
        <w:t xml:space="preserve"> Prin participarea la </w:t>
      </w:r>
      <w:r w:rsidR="001C71F6" w:rsidRPr="0042373D">
        <w:rPr>
          <w:rFonts w:ascii="Georgia" w:hAnsi="Georgia"/>
        </w:rPr>
        <w:t>Campanie</w:t>
      </w:r>
      <w:r w:rsidR="00501DBC" w:rsidRPr="0042373D">
        <w:rPr>
          <w:rFonts w:ascii="Georgia" w:hAnsi="Georgia"/>
        </w:rPr>
        <w:t>, toti Participantii sunt de acord si se obliga sa respecte si sa se conformeze prevederilor,</w:t>
      </w:r>
      <w:r w:rsidR="00573AF6" w:rsidRPr="0042373D">
        <w:rPr>
          <w:rFonts w:ascii="Georgia" w:hAnsi="Georgia"/>
        </w:rPr>
        <w:t xml:space="preserve"> respectiv</w:t>
      </w:r>
      <w:r w:rsidR="00501DBC" w:rsidRPr="0042373D">
        <w:rPr>
          <w:rFonts w:ascii="Georgia" w:hAnsi="Georgia"/>
        </w:rPr>
        <w:t xml:space="preserve"> termenilor si conditiilor prezentului </w:t>
      </w:r>
      <w:r w:rsidR="001C71F6" w:rsidRPr="0042373D">
        <w:rPr>
          <w:rFonts w:ascii="Georgia" w:hAnsi="Georgia"/>
        </w:rPr>
        <w:t>Regulament oficial</w:t>
      </w:r>
      <w:r w:rsidR="00501DBC" w:rsidRPr="0042373D">
        <w:rPr>
          <w:rFonts w:ascii="Georgia" w:hAnsi="Georgia"/>
        </w:rPr>
        <w:t xml:space="preserve">, precum si tuturor cerintelor si deciziilor luate de Organizator si colaboratorii </w:t>
      </w:r>
      <w:r w:rsidR="00726572" w:rsidRPr="0042373D">
        <w:rPr>
          <w:rFonts w:ascii="Georgia" w:hAnsi="Georgia"/>
        </w:rPr>
        <w:t>acest</w:t>
      </w:r>
      <w:r w:rsidRPr="0042373D">
        <w:rPr>
          <w:rFonts w:ascii="Georgia" w:hAnsi="Georgia"/>
        </w:rPr>
        <w:t>ui</w:t>
      </w:r>
      <w:r w:rsidR="00726572" w:rsidRPr="0042373D">
        <w:rPr>
          <w:rFonts w:ascii="Georgia" w:hAnsi="Georgia"/>
        </w:rPr>
        <w:t>a</w:t>
      </w:r>
      <w:r w:rsidR="00501DBC" w:rsidRPr="0042373D">
        <w:rPr>
          <w:rFonts w:ascii="Georgia" w:hAnsi="Georgia"/>
        </w:rPr>
        <w:t xml:space="preserve"> in toate aspectele legate de implementarea </w:t>
      </w:r>
      <w:r w:rsidR="003B67D8" w:rsidRPr="0042373D">
        <w:rPr>
          <w:rFonts w:ascii="Georgia" w:hAnsi="Georgia"/>
        </w:rPr>
        <w:t>Campaniei.</w:t>
      </w:r>
    </w:p>
    <w:p w14:paraId="5FE3C554" w14:textId="7A23A265" w:rsidR="00501DBC" w:rsidRPr="0042373D" w:rsidRDefault="00C53EC1" w:rsidP="005D79B2">
      <w:pPr>
        <w:pStyle w:val="Bookantigua"/>
        <w:spacing w:before="0" w:after="0" w:line="360" w:lineRule="auto"/>
        <w:jc w:val="both"/>
        <w:rPr>
          <w:rFonts w:ascii="Georgia" w:hAnsi="Georgia"/>
        </w:rPr>
      </w:pPr>
      <w:r w:rsidRPr="0042373D">
        <w:rPr>
          <w:rFonts w:ascii="Georgia" w:hAnsi="Georgia"/>
        </w:rPr>
        <w:lastRenderedPageBreak/>
        <w:t>6</w:t>
      </w:r>
      <w:r w:rsidR="00501DBC" w:rsidRPr="0042373D">
        <w:rPr>
          <w:rFonts w:ascii="Georgia" w:hAnsi="Georgia"/>
        </w:rPr>
        <w:t>.2</w:t>
      </w:r>
      <w:r w:rsidR="00C50CE7" w:rsidRPr="0042373D">
        <w:rPr>
          <w:rFonts w:ascii="Georgia" w:hAnsi="Georgia"/>
        </w:rPr>
        <w:t>.</w:t>
      </w:r>
      <w:r w:rsidR="00501DBC" w:rsidRPr="0042373D">
        <w:rPr>
          <w:rFonts w:ascii="Georgia" w:hAnsi="Georgia"/>
        </w:rPr>
        <w:t xml:space="preserve"> Organizator</w:t>
      </w:r>
      <w:r w:rsidR="008A7B2C" w:rsidRPr="0042373D">
        <w:rPr>
          <w:rFonts w:ascii="Georgia" w:hAnsi="Georgia"/>
        </w:rPr>
        <w:t>ul</w:t>
      </w:r>
      <w:r w:rsidR="00501DBC" w:rsidRPr="0042373D">
        <w:rPr>
          <w:rFonts w:ascii="Georgia" w:hAnsi="Georgia"/>
        </w:rPr>
        <w:t xml:space="preserve"> nu a</w:t>
      </w:r>
      <w:r w:rsidR="008A7B2C" w:rsidRPr="0042373D">
        <w:rPr>
          <w:rFonts w:ascii="Georgia" w:hAnsi="Georgia"/>
        </w:rPr>
        <w:t>re</w:t>
      </w:r>
      <w:r w:rsidR="00501DBC" w:rsidRPr="0042373D">
        <w:rPr>
          <w:rFonts w:ascii="Georgia" w:hAnsi="Georgia"/>
        </w:rPr>
        <w:t xml:space="preserve"> nicio obligatie de a intretine corespondenta cu solicitantii unor revendicari ce apar ulterior acordarii efective</w:t>
      </w:r>
      <w:r w:rsidR="00C50CE7" w:rsidRPr="0042373D">
        <w:rPr>
          <w:rFonts w:ascii="Georgia" w:hAnsi="Georgia"/>
        </w:rPr>
        <w:t xml:space="preserve"> a produsului cadou.</w:t>
      </w:r>
    </w:p>
    <w:p w14:paraId="32A0886A" w14:textId="4419E704" w:rsidR="00F478BB"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F478BB" w:rsidRPr="0042373D">
        <w:rPr>
          <w:rFonts w:ascii="Georgia" w:hAnsi="Georgia"/>
        </w:rPr>
        <w:t>.3</w:t>
      </w:r>
      <w:r w:rsidR="00C50CE7" w:rsidRPr="0042373D">
        <w:rPr>
          <w:rFonts w:ascii="Georgia" w:hAnsi="Georgia"/>
        </w:rPr>
        <w:t>.</w:t>
      </w:r>
      <w:r w:rsidR="00F478BB" w:rsidRPr="0042373D">
        <w:rPr>
          <w:rFonts w:ascii="Georgia" w:hAnsi="Georgia"/>
        </w:rPr>
        <w:t xml:space="preserve"> Prin participarea la </w:t>
      </w:r>
      <w:r w:rsidR="001C71F6" w:rsidRPr="0042373D">
        <w:rPr>
          <w:rFonts w:ascii="Georgia" w:hAnsi="Georgia"/>
        </w:rPr>
        <w:t>Campanie</w:t>
      </w:r>
      <w:r w:rsidR="00F478BB" w:rsidRPr="0042373D">
        <w:rPr>
          <w:rFonts w:ascii="Georgia" w:hAnsi="Georgia"/>
        </w:rPr>
        <w:t xml:space="preserve">, Participantul declara pe propria raspundere ca a luat cunostinta de prezentul </w:t>
      </w:r>
      <w:r w:rsidR="001C71F6" w:rsidRPr="0042373D">
        <w:rPr>
          <w:rFonts w:ascii="Georgia" w:hAnsi="Georgia"/>
        </w:rPr>
        <w:t>Regulament oficial</w:t>
      </w:r>
      <w:r w:rsidR="00CD0261" w:rsidRPr="0042373D">
        <w:rPr>
          <w:rFonts w:ascii="Georgia" w:hAnsi="Georgia"/>
        </w:rPr>
        <w:t xml:space="preserve"> </w:t>
      </w:r>
      <w:r w:rsidR="00F478BB" w:rsidRPr="0042373D">
        <w:rPr>
          <w:rFonts w:ascii="Georgia" w:hAnsi="Georgia"/>
        </w:rPr>
        <w:t>si este de acord cu urmatoarele:</w:t>
      </w:r>
    </w:p>
    <w:p w14:paraId="539E2758" w14:textId="77777777"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Participantul este singurul raspunzator pentru orice declaratie neconforma cu realitatea;</w:t>
      </w:r>
    </w:p>
    <w:p w14:paraId="755836D4" w14:textId="7A9F79B0"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Participantul este constient de conditiile normale de utilizare a pr</w:t>
      </w:r>
      <w:r w:rsidR="00726572" w:rsidRPr="0042373D">
        <w:rPr>
          <w:rFonts w:ascii="Georgia" w:hAnsi="Georgia"/>
        </w:rPr>
        <w:t xml:space="preserve">oduselor </w:t>
      </w:r>
      <w:r w:rsidR="00DB3EAB" w:rsidRPr="0042373D">
        <w:rPr>
          <w:rFonts w:ascii="Georgia" w:hAnsi="Georgia"/>
        </w:rPr>
        <w:t>achizitionate de pe site-ul Organizatorului</w:t>
      </w:r>
      <w:r w:rsidR="00EE1748" w:rsidRPr="0042373D">
        <w:rPr>
          <w:rFonts w:ascii="Georgia" w:hAnsi="Georgia"/>
        </w:rPr>
        <w:t xml:space="preserve"> </w:t>
      </w:r>
      <w:r w:rsidRPr="0042373D">
        <w:rPr>
          <w:rFonts w:ascii="Georgia" w:hAnsi="Georgia"/>
        </w:rPr>
        <w:t>si poate face uz de acestea fara a constitui o amenintare la adresa sanatatii si integritatii sale corporale, si/sau a celor din jur</w:t>
      </w:r>
      <w:r w:rsidR="002726F4" w:rsidRPr="0042373D">
        <w:rPr>
          <w:rFonts w:ascii="Georgia" w:hAnsi="Georgia"/>
        </w:rPr>
        <w:t>.</w:t>
      </w:r>
    </w:p>
    <w:p w14:paraId="664BB8A9" w14:textId="503C02C1" w:rsidR="00F478BB" w:rsidRPr="0042373D" w:rsidRDefault="00C53EC1" w:rsidP="005D79B2">
      <w:pPr>
        <w:pStyle w:val="Bookantigua"/>
        <w:spacing w:before="0" w:after="0" w:line="360" w:lineRule="auto"/>
        <w:jc w:val="both"/>
        <w:rPr>
          <w:rFonts w:ascii="Georgia" w:hAnsi="Georgia"/>
        </w:rPr>
      </w:pPr>
      <w:r w:rsidRPr="0042373D">
        <w:rPr>
          <w:rFonts w:ascii="Georgia" w:hAnsi="Georgia"/>
        </w:rPr>
        <w:t>6</w:t>
      </w:r>
      <w:r w:rsidR="00F478BB" w:rsidRPr="0042373D">
        <w:rPr>
          <w:rFonts w:ascii="Georgia" w:hAnsi="Georgia"/>
        </w:rPr>
        <w:t>.4</w:t>
      </w:r>
      <w:r w:rsidR="00C50CE7" w:rsidRPr="0042373D">
        <w:rPr>
          <w:rFonts w:ascii="Georgia" w:hAnsi="Georgia"/>
        </w:rPr>
        <w:t xml:space="preserve">. </w:t>
      </w:r>
      <w:r w:rsidR="00F478BB" w:rsidRPr="0042373D">
        <w:rPr>
          <w:rFonts w:ascii="Georgia" w:hAnsi="Georgia"/>
        </w:rPr>
        <w:t>Organizato</w:t>
      </w:r>
      <w:r w:rsidR="00726572" w:rsidRPr="0042373D">
        <w:rPr>
          <w:rFonts w:ascii="Georgia" w:hAnsi="Georgia"/>
        </w:rPr>
        <w:t>r</w:t>
      </w:r>
      <w:r w:rsidR="008A7B2C" w:rsidRPr="0042373D">
        <w:rPr>
          <w:rFonts w:ascii="Georgia" w:hAnsi="Georgia"/>
        </w:rPr>
        <w:t>ul</w:t>
      </w:r>
      <w:r w:rsidR="00726572" w:rsidRPr="0042373D">
        <w:rPr>
          <w:rFonts w:ascii="Georgia" w:hAnsi="Georgia"/>
        </w:rPr>
        <w:t xml:space="preserve"> prezentei </w:t>
      </w:r>
      <w:r w:rsidR="00DB3EAB" w:rsidRPr="0042373D">
        <w:rPr>
          <w:rFonts w:ascii="Georgia" w:hAnsi="Georgia"/>
        </w:rPr>
        <w:t>Campanii:</w:t>
      </w:r>
    </w:p>
    <w:p w14:paraId="01F81306" w14:textId="1EB7FF11"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xml:space="preserve">- </w:t>
      </w:r>
      <w:r w:rsidR="008A7B2C" w:rsidRPr="0042373D">
        <w:rPr>
          <w:rFonts w:ascii="Georgia" w:hAnsi="Georgia"/>
        </w:rPr>
        <w:t>este</w:t>
      </w:r>
      <w:r w:rsidRPr="0042373D">
        <w:rPr>
          <w:rFonts w:ascii="Georgia" w:hAnsi="Georgia"/>
        </w:rPr>
        <w:t xml:space="preserve"> exonerat de catre </w:t>
      </w:r>
      <w:r w:rsidR="00726572" w:rsidRPr="0042373D">
        <w:rPr>
          <w:rFonts w:ascii="Georgia" w:hAnsi="Georgia"/>
        </w:rPr>
        <w:t>Participanti</w:t>
      </w:r>
      <w:r w:rsidRPr="0042373D">
        <w:rPr>
          <w:rFonts w:ascii="Georgia" w:hAnsi="Georgia"/>
        </w:rPr>
        <w:t xml:space="preserve">, acordul de vointa al acestora fiind dat prin simpla participare la </w:t>
      </w:r>
      <w:r w:rsidR="00726572" w:rsidRPr="0042373D">
        <w:rPr>
          <w:rFonts w:ascii="Georgia" w:hAnsi="Georgia"/>
        </w:rPr>
        <w:t>Campanie</w:t>
      </w:r>
      <w:r w:rsidRPr="0042373D">
        <w:rPr>
          <w:rFonts w:ascii="Georgia" w:hAnsi="Georgia"/>
        </w:rPr>
        <w:t xml:space="preserve">, de orice raspundere pentru </w:t>
      </w:r>
      <w:r w:rsidR="00896144" w:rsidRPr="0042373D">
        <w:rPr>
          <w:rFonts w:ascii="Georgia" w:hAnsi="Georgia"/>
        </w:rPr>
        <w:t>eventualele</w:t>
      </w:r>
      <w:r w:rsidRPr="0042373D">
        <w:rPr>
          <w:rFonts w:ascii="Georgia" w:hAnsi="Georgia"/>
        </w:rPr>
        <w:t xml:space="preserve"> prejudicii suferite de catre </w:t>
      </w:r>
      <w:r w:rsidR="00726572" w:rsidRPr="0042373D">
        <w:rPr>
          <w:rFonts w:ascii="Georgia" w:hAnsi="Georgia"/>
        </w:rPr>
        <w:t xml:space="preserve">Participanti </w:t>
      </w:r>
      <w:r w:rsidRPr="0042373D">
        <w:rPr>
          <w:rFonts w:ascii="Georgia" w:hAnsi="Georgia"/>
        </w:rPr>
        <w:t xml:space="preserve">in legatura cu </w:t>
      </w:r>
      <w:r w:rsidR="00896144" w:rsidRPr="0042373D">
        <w:rPr>
          <w:rFonts w:ascii="Georgia" w:hAnsi="Georgia"/>
        </w:rPr>
        <w:t xml:space="preserve">utilizarea </w:t>
      </w:r>
      <w:r w:rsidR="00C50CE7" w:rsidRPr="0042373D">
        <w:rPr>
          <w:rFonts w:ascii="Georgia" w:hAnsi="Georgia"/>
        </w:rPr>
        <w:t>produsului cadou</w:t>
      </w:r>
      <w:r w:rsidRPr="0042373D">
        <w:rPr>
          <w:rFonts w:ascii="Georgia" w:hAnsi="Georgia"/>
        </w:rPr>
        <w:t xml:space="preserve">, ulterior momentului </w:t>
      </w:r>
      <w:r w:rsidR="00896144" w:rsidRPr="0042373D">
        <w:rPr>
          <w:rFonts w:ascii="Georgia" w:hAnsi="Georgia"/>
        </w:rPr>
        <w:t>receptionarii acestuia;</w:t>
      </w:r>
    </w:p>
    <w:p w14:paraId="24FE88AD" w14:textId="483AE385" w:rsidR="00F478BB" w:rsidRPr="0042373D" w:rsidRDefault="00F478BB" w:rsidP="005D79B2">
      <w:pPr>
        <w:pStyle w:val="Bookantigua"/>
        <w:spacing w:before="0" w:after="0" w:line="360" w:lineRule="auto"/>
        <w:jc w:val="both"/>
        <w:rPr>
          <w:rFonts w:ascii="Georgia" w:hAnsi="Georgia"/>
        </w:rPr>
      </w:pPr>
      <w:r w:rsidRPr="0042373D">
        <w:rPr>
          <w:rFonts w:ascii="Georgia" w:hAnsi="Georgia"/>
        </w:rPr>
        <w:t xml:space="preserve">- nu </w:t>
      </w:r>
      <w:r w:rsidR="008A7B2C" w:rsidRPr="0042373D">
        <w:rPr>
          <w:rFonts w:ascii="Georgia" w:hAnsi="Georgia"/>
        </w:rPr>
        <w:t>este</w:t>
      </w:r>
      <w:r w:rsidRPr="0042373D">
        <w:rPr>
          <w:rFonts w:ascii="Georgia" w:hAnsi="Georgia"/>
        </w:rPr>
        <w:t xml:space="preserve"> raspunzator</w:t>
      </w:r>
      <w:r w:rsidR="008A7B2C" w:rsidRPr="0042373D">
        <w:rPr>
          <w:rFonts w:ascii="Georgia" w:hAnsi="Georgia"/>
        </w:rPr>
        <w:t xml:space="preserve"> </w:t>
      </w:r>
      <w:r w:rsidRPr="0042373D">
        <w:rPr>
          <w:rFonts w:ascii="Georgia" w:hAnsi="Georgia"/>
        </w:rPr>
        <w:t xml:space="preserve">de eventualele prejudicii sau daune cauzate de catre </w:t>
      </w:r>
      <w:r w:rsidR="00726572" w:rsidRPr="0042373D">
        <w:rPr>
          <w:rFonts w:ascii="Georgia" w:hAnsi="Georgia"/>
        </w:rPr>
        <w:t>Participanti</w:t>
      </w:r>
      <w:r w:rsidRPr="0042373D">
        <w:rPr>
          <w:rFonts w:ascii="Georgia" w:hAnsi="Georgia"/>
        </w:rPr>
        <w:t xml:space="preserve"> unor terti in legatura cu </w:t>
      </w:r>
      <w:r w:rsidR="00C50CE7" w:rsidRPr="0042373D">
        <w:rPr>
          <w:rFonts w:ascii="Georgia" w:hAnsi="Georgia"/>
        </w:rPr>
        <w:t>produsul cadou</w:t>
      </w:r>
      <w:r w:rsidRPr="0042373D">
        <w:rPr>
          <w:rFonts w:ascii="Georgia" w:hAnsi="Georgia"/>
        </w:rPr>
        <w:t>, indiferent de natura acestor prejudicii</w:t>
      </w:r>
      <w:r w:rsidR="00726572" w:rsidRPr="0042373D">
        <w:rPr>
          <w:rFonts w:ascii="Georgia" w:hAnsi="Georgia"/>
        </w:rPr>
        <w:t>.</w:t>
      </w:r>
    </w:p>
    <w:p w14:paraId="7E37F1B8" w14:textId="35837E27" w:rsidR="008F5B77" w:rsidRPr="0042373D" w:rsidRDefault="008F5B77" w:rsidP="005D79B2">
      <w:pPr>
        <w:pStyle w:val="Heading1"/>
        <w:rPr>
          <w:rFonts w:ascii="Georgia" w:hAnsi="Georgia"/>
          <w:szCs w:val="22"/>
        </w:rPr>
      </w:pPr>
      <w:r w:rsidRPr="0042373D">
        <w:rPr>
          <w:rFonts w:ascii="Georgia" w:hAnsi="Georgia"/>
          <w:szCs w:val="22"/>
        </w:rPr>
        <w:t xml:space="preserve">Articolul </w:t>
      </w:r>
      <w:r w:rsidR="00C53EC1" w:rsidRPr="0042373D">
        <w:rPr>
          <w:rFonts w:ascii="Georgia" w:hAnsi="Georgia"/>
          <w:szCs w:val="22"/>
        </w:rPr>
        <w:t>7</w:t>
      </w:r>
      <w:r w:rsidRPr="0042373D">
        <w:rPr>
          <w:rFonts w:ascii="Georgia" w:hAnsi="Georgia"/>
          <w:szCs w:val="22"/>
        </w:rPr>
        <w:t>. Forta Majora si Cazul Fortuit</w:t>
      </w:r>
    </w:p>
    <w:p w14:paraId="3EE31BCA" w14:textId="1637502B" w:rsidR="00485AEA"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.1</w:t>
      </w:r>
      <w:r w:rsidR="00C50CE7" w:rsidRPr="0042373D">
        <w:rPr>
          <w:rFonts w:ascii="Georgia" w:hAnsi="Georgia"/>
        </w:rPr>
        <w:t>.</w:t>
      </w:r>
      <w:r w:rsidR="008F5B77" w:rsidRPr="0042373D">
        <w:rPr>
          <w:rFonts w:ascii="Georgia" w:hAnsi="Georgia"/>
        </w:rPr>
        <w:t xml:space="preserve"> Pentru scopul acestui </w:t>
      </w:r>
      <w:r w:rsidR="001C71F6" w:rsidRPr="0042373D">
        <w:rPr>
          <w:rFonts w:ascii="Georgia" w:hAnsi="Georgia"/>
        </w:rPr>
        <w:t>Regulament oficial</w:t>
      </w:r>
      <w:r w:rsidR="008F5B77" w:rsidRPr="0042373D">
        <w:rPr>
          <w:rFonts w:ascii="Georgia" w:hAnsi="Georgia"/>
        </w:rPr>
        <w:t>, forta majora inseamna orice eveniment care nu poate fi controlat, remediat sau prevazut de catre Organizator, a carui aparitie i</w:t>
      </w:r>
      <w:r w:rsidR="008A7B2C" w:rsidRPr="0042373D">
        <w:rPr>
          <w:rFonts w:ascii="Georgia" w:hAnsi="Georgia"/>
        </w:rPr>
        <w:t>l</w:t>
      </w:r>
      <w:r w:rsidR="008F5B77" w:rsidRPr="0042373D">
        <w:rPr>
          <w:rFonts w:ascii="Georgia" w:hAnsi="Georgia"/>
        </w:rPr>
        <w:t xml:space="preserve"> pune pe acest</w:t>
      </w:r>
      <w:r w:rsidR="008A7B2C" w:rsidRPr="0042373D">
        <w:rPr>
          <w:rFonts w:ascii="Georgia" w:hAnsi="Georgia"/>
        </w:rPr>
        <w:t xml:space="preserve">a </w:t>
      </w:r>
      <w:r w:rsidR="008F5B77" w:rsidRPr="0042373D">
        <w:rPr>
          <w:rFonts w:ascii="Georgia" w:hAnsi="Georgia"/>
        </w:rPr>
        <w:t xml:space="preserve">din urma in imposibilitatea de a-si indeplini obligatiile asumate prin prezentul </w:t>
      </w:r>
      <w:r w:rsidR="001C71F6" w:rsidRPr="0042373D">
        <w:rPr>
          <w:rFonts w:ascii="Georgia" w:hAnsi="Georgia"/>
        </w:rPr>
        <w:t>Regulament oficial</w:t>
      </w:r>
      <w:r w:rsidR="00AA655C" w:rsidRPr="0042373D">
        <w:rPr>
          <w:rFonts w:ascii="Georgia" w:hAnsi="Georgia"/>
        </w:rPr>
        <w:t>.</w:t>
      </w:r>
    </w:p>
    <w:p w14:paraId="580D4093" w14:textId="630B35D8"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.2</w:t>
      </w:r>
      <w:r w:rsidR="00C50CE7" w:rsidRPr="0042373D">
        <w:rPr>
          <w:rFonts w:ascii="Georgia" w:hAnsi="Georgia"/>
        </w:rPr>
        <w:t>.</w:t>
      </w:r>
      <w:r w:rsidR="008F5B77" w:rsidRPr="0042373D">
        <w:rPr>
          <w:rFonts w:ascii="Georgia" w:hAnsi="Georgia"/>
        </w:rPr>
        <w:t xml:space="preserve"> Cazul fortuit este definit ca fiind un eveniment care nu poate fi prevazut si nici impiedicat de catre cel care ar fi fost chemat sa raspunda daca evenimentul nu s-ar fi produs.</w:t>
      </w:r>
    </w:p>
    <w:p w14:paraId="4181EAFF" w14:textId="401D9076"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.3</w:t>
      </w:r>
      <w:r w:rsidR="00C50CE7" w:rsidRPr="0042373D">
        <w:rPr>
          <w:rFonts w:ascii="Georgia" w:hAnsi="Georgia"/>
        </w:rPr>
        <w:t>.</w:t>
      </w:r>
      <w:r w:rsidR="008F5B77" w:rsidRPr="0042373D">
        <w:rPr>
          <w:rFonts w:ascii="Georgia" w:hAnsi="Georgia"/>
        </w:rPr>
        <w:t xml:space="preserve">  Daca o situatie de forta majora sau un caz fortuit impiedica sau intarzie total sau partial executarea Regulamentului Oficial si continuarea </w:t>
      </w:r>
      <w:r w:rsidR="001C71F6" w:rsidRPr="0042373D">
        <w:rPr>
          <w:rFonts w:ascii="Georgia" w:hAnsi="Georgia"/>
        </w:rPr>
        <w:t>Campanie</w:t>
      </w:r>
      <w:r w:rsidR="008B7DC0" w:rsidRPr="0042373D">
        <w:rPr>
          <w:rFonts w:ascii="Georgia" w:hAnsi="Georgia"/>
        </w:rPr>
        <w:t>i</w:t>
      </w:r>
      <w:r w:rsidR="008F5B77" w:rsidRPr="0042373D">
        <w:rPr>
          <w:rFonts w:ascii="Georgia" w:hAnsi="Georgia"/>
        </w:rPr>
        <w:t>, Organizator</w:t>
      </w:r>
      <w:r w:rsidR="008A7B2C" w:rsidRPr="0042373D">
        <w:rPr>
          <w:rFonts w:ascii="Georgia" w:hAnsi="Georgia"/>
        </w:rPr>
        <w:t>ul</w:t>
      </w:r>
      <w:r w:rsidR="008F5B77" w:rsidRPr="0042373D">
        <w:rPr>
          <w:rFonts w:ascii="Georgia" w:hAnsi="Georgia"/>
        </w:rPr>
        <w:t xml:space="preserve"> v</w:t>
      </w:r>
      <w:r w:rsidR="008A7B2C" w:rsidRPr="0042373D">
        <w:rPr>
          <w:rFonts w:ascii="Georgia" w:hAnsi="Georgia"/>
        </w:rPr>
        <w:t>a</w:t>
      </w:r>
      <w:r w:rsidR="008F5B77" w:rsidRPr="0042373D">
        <w:rPr>
          <w:rFonts w:ascii="Georgia" w:hAnsi="Georgia"/>
        </w:rPr>
        <w:t xml:space="preserve"> fi exonerat de raspunderea privind indeplinirea obligatiilor pentru perioada in care aceasta indeplinire va fi impiedicata sau intarziata. Daca v</w:t>
      </w:r>
      <w:r w:rsidR="008B7DC0" w:rsidRPr="0042373D">
        <w:rPr>
          <w:rFonts w:ascii="Georgia" w:hAnsi="Georgia"/>
        </w:rPr>
        <w:t>or</w:t>
      </w:r>
      <w:r w:rsidR="008F5B77" w:rsidRPr="0042373D">
        <w:rPr>
          <w:rFonts w:ascii="Georgia" w:hAnsi="Georgia"/>
        </w:rPr>
        <w:t xml:space="preserve"> invoca forta majora sau cazul fortuit, Organizator</w:t>
      </w:r>
      <w:r w:rsidR="008A7B2C" w:rsidRPr="0042373D">
        <w:rPr>
          <w:rFonts w:ascii="Georgia" w:hAnsi="Georgia"/>
        </w:rPr>
        <w:t>ul este</w:t>
      </w:r>
      <w:r w:rsidR="008F5B77" w:rsidRPr="0042373D">
        <w:rPr>
          <w:rFonts w:ascii="Georgia" w:hAnsi="Georgia"/>
        </w:rPr>
        <w:t xml:space="preserve"> obligat sa comunice participantilor la </w:t>
      </w:r>
      <w:r w:rsidR="001C71F6" w:rsidRPr="0042373D">
        <w:rPr>
          <w:rFonts w:ascii="Georgia" w:hAnsi="Georgia"/>
        </w:rPr>
        <w:t>Campanie</w:t>
      </w:r>
      <w:r w:rsidR="008F5B77" w:rsidRPr="0042373D">
        <w:rPr>
          <w:rFonts w:ascii="Georgia" w:hAnsi="Georgia"/>
        </w:rPr>
        <w:t xml:space="preserve"> existenta acesteia in termen de 5 zile lucratoare de la aparitia cazului de forta majora sau al cazului fortuit.</w:t>
      </w:r>
    </w:p>
    <w:p w14:paraId="76FBBC48" w14:textId="493BD569"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.4</w:t>
      </w:r>
      <w:r w:rsidR="00C50CE7" w:rsidRPr="0042373D">
        <w:rPr>
          <w:rFonts w:ascii="Georgia" w:hAnsi="Georgia"/>
        </w:rPr>
        <w:t>.</w:t>
      </w:r>
      <w:r w:rsidR="008F5B77" w:rsidRPr="0042373D">
        <w:rPr>
          <w:rFonts w:ascii="Georgia" w:hAnsi="Georgia"/>
        </w:rPr>
        <w:t xml:space="preserve"> In intelesul prezentului </w:t>
      </w:r>
      <w:r w:rsidR="001C71F6" w:rsidRPr="0042373D">
        <w:rPr>
          <w:rFonts w:ascii="Georgia" w:hAnsi="Georgia"/>
        </w:rPr>
        <w:t>Regulament oficial</w:t>
      </w:r>
      <w:r w:rsidR="008F5B77" w:rsidRPr="0042373D">
        <w:rPr>
          <w:rFonts w:ascii="Georgia" w:hAnsi="Georgia"/>
        </w:rPr>
        <w:t xml:space="preserve"> constituie cazuri de forta majora sau caz fortuit urmatoarele evenimente:</w:t>
      </w:r>
    </w:p>
    <w:p w14:paraId="32730E91" w14:textId="45B3D6A7" w:rsidR="008F5B77" w:rsidRPr="0042373D" w:rsidRDefault="008F5B77" w:rsidP="005D79B2">
      <w:pPr>
        <w:pStyle w:val="Bookantigua"/>
        <w:spacing w:before="0" w:after="0" w:line="360" w:lineRule="auto"/>
        <w:jc w:val="both"/>
        <w:rPr>
          <w:rFonts w:ascii="Georgia" w:hAnsi="Georgia"/>
        </w:rPr>
      </w:pPr>
      <w:r w:rsidRPr="0042373D">
        <w:rPr>
          <w:rFonts w:ascii="Georgia" w:hAnsi="Georgia"/>
        </w:rPr>
        <w:t xml:space="preserve">- tentative de frauda a mecanismului </w:t>
      </w:r>
      <w:r w:rsidR="001C71F6" w:rsidRPr="0042373D">
        <w:rPr>
          <w:rFonts w:ascii="Georgia" w:hAnsi="Georgia"/>
        </w:rPr>
        <w:t>Campanie</w:t>
      </w:r>
      <w:r w:rsidR="008B7DC0" w:rsidRPr="0042373D">
        <w:rPr>
          <w:rFonts w:ascii="Georgia" w:hAnsi="Georgia"/>
        </w:rPr>
        <w:t>i</w:t>
      </w:r>
      <w:r w:rsidRPr="0042373D">
        <w:rPr>
          <w:rFonts w:ascii="Georgia" w:hAnsi="Georgia"/>
        </w:rPr>
        <w:t xml:space="preserve"> prin orice mijloace;</w:t>
      </w:r>
    </w:p>
    <w:p w14:paraId="0302A69F" w14:textId="20044A7C" w:rsidR="008F5B77" w:rsidRPr="0042373D" w:rsidRDefault="008F5B77" w:rsidP="005D79B2">
      <w:pPr>
        <w:pStyle w:val="Bookantigua"/>
        <w:spacing w:before="0" w:after="0" w:line="360" w:lineRule="auto"/>
        <w:jc w:val="both"/>
        <w:rPr>
          <w:rFonts w:ascii="Georgia" w:hAnsi="Georgia"/>
        </w:rPr>
      </w:pPr>
      <w:r w:rsidRPr="0042373D">
        <w:rPr>
          <w:rFonts w:ascii="Georgia" w:hAnsi="Georgia"/>
        </w:rPr>
        <w:t>- orice reglementare care poate aparea ulterior intrarii in vigoare a Regulamentului</w:t>
      </w:r>
      <w:r w:rsidR="00AA655C" w:rsidRPr="0042373D">
        <w:rPr>
          <w:rFonts w:ascii="Georgia" w:hAnsi="Georgia"/>
        </w:rPr>
        <w:t xml:space="preserve"> </w:t>
      </w:r>
      <w:r w:rsidRPr="0042373D">
        <w:rPr>
          <w:rFonts w:ascii="Georgia" w:hAnsi="Georgia"/>
        </w:rPr>
        <w:t>si care poate interzice sau modifica termenii acestuia;</w:t>
      </w:r>
    </w:p>
    <w:p w14:paraId="17BEE25A" w14:textId="0AF7CDC0" w:rsidR="008F5B77" w:rsidRPr="0042373D" w:rsidRDefault="008F5B77" w:rsidP="005D79B2">
      <w:pPr>
        <w:pStyle w:val="Bookantigua"/>
        <w:spacing w:before="0" w:after="0" w:line="360" w:lineRule="auto"/>
        <w:jc w:val="both"/>
        <w:rPr>
          <w:rFonts w:ascii="Georgia" w:hAnsi="Georgia"/>
        </w:rPr>
      </w:pPr>
      <w:r w:rsidRPr="0042373D">
        <w:rPr>
          <w:rFonts w:ascii="Georgia" w:hAnsi="Georgia"/>
        </w:rPr>
        <w:lastRenderedPageBreak/>
        <w:t>- eventuale situatii politice, sociale sau climatice care fac imposibila sau periculoasa deplasarea curierului (inclusiv dar fara a se limita la lovituri de stat, stare de razboi, revolte, cutremure, inundatii, greve ale liniilor aeriene etc).</w:t>
      </w:r>
    </w:p>
    <w:p w14:paraId="2CC9FDEB" w14:textId="1776EF1E"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7</w:t>
      </w:r>
      <w:r w:rsidR="008F5B77" w:rsidRPr="0042373D">
        <w:rPr>
          <w:rFonts w:ascii="Georgia" w:hAnsi="Georgia"/>
        </w:rPr>
        <w:t>.5</w:t>
      </w:r>
      <w:r w:rsidR="00C50CE7" w:rsidRPr="0042373D">
        <w:rPr>
          <w:rFonts w:ascii="Georgia" w:hAnsi="Georgia"/>
        </w:rPr>
        <w:t>.</w:t>
      </w:r>
      <w:r w:rsidR="008F5B77" w:rsidRPr="0042373D">
        <w:rPr>
          <w:rFonts w:ascii="Georgia" w:hAnsi="Georgia"/>
        </w:rPr>
        <w:t xml:space="preserve"> Enumerarea din articolul de mai sus nu este limitativa, fiind utilizata numai in scop exemplificativ.</w:t>
      </w:r>
    </w:p>
    <w:p w14:paraId="2BC237AB" w14:textId="0D6E4B7A" w:rsidR="008F5B77" w:rsidRPr="0042373D" w:rsidRDefault="008F5B77" w:rsidP="005D79B2">
      <w:pPr>
        <w:pStyle w:val="Heading1"/>
        <w:rPr>
          <w:rFonts w:ascii="Georgia" w:hAnsi="Georgia"/>
          <w:szCs w:val="22"/>
        </w:rPr>
      </w:pPr>
      <w:r w:rsidRPr="0042373D">
        <w:rPr>
          <w:rFonts w:ascii="Georgia" w:hAnsi="Georgia"/>
          <w:szCs w:val="22"/>
        </w:rPr>
        <w:t xml:space="preserve">Articolul </w:t>
      </w:r>
      <w:r w:rsidR="00C53EC1" w:rsidRPr="0042373D">
        <w:rPr>
          <w:rFonts w:ascii="Georgia" w:hAnsi="Georgia"/>
          <w:szCs w:val="22"/>
        </w:rPr>
        <w:t>8</w:t>
      </w:r>
      <w:r w:rsidRPr="0042373D">
        <w:rPr>
          <w:rFonts w:ascii="Georgia" w:hAnsi="Georgia"/>
          <w:szCs w:val="22"/>
        </w:rPr>
        <w:t>. Litigii</w:t>
      </w:r>
    </w:p>
    <w:p w14:paraId="0FFB81ED" w14:textId="48C020CC"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8</w:t>
      </w:r>
      <w:r w:rsidR="008F5B77" w:rsidRPr="0042373D">
        <w:rPr>
          <w:rFonts w:ascii="Georgia" w:hAnsi="Georgia"/>
        </w:rPr>
        <w:t>.1</w:t>
      </w:r>
      <w:r w:rsidR="00C50CE7" w:rsidRPr="0042373D">
        <w:rPr>
          <w:rFonts w:ascii="Georgia" w:hAnsi="Georgia"/>
        </w:rPr>
        <w:t>.</w:t>
      </w:r>
      <w:r w:rsidR="008F5B77" w:rsidRPr="0042373D">
        <w:rPr>
          <w:rFonts w:ascii="Georgia" w:hAnsi="Georgia"/>
        </w:rPr>
        <w:t xml:space="preserve"> Eventualele litigii aparute intre Organizator si participantii la prezen</w:t>
      </w:r>
      <w:r w:rsidR="008B7DC0" w:rsidRPr="0042373D">
        <w:rPr>
          <w:rFonts w:ascii="Georgia" w:hAnsi="Georgia"/>
        </w:rPr>
        <w:t>ta</w:t>
      </w:r>
      <w:r w:rsidR="008F5B77" w:rsidRPr="0042373D">
        <w:rPr>
          <w:rFonts w:ascii="Georgia" w:hAnsi="Georgia"/>
        </w:rPr>
        <w:t xml:space="preserve"> </w:t>
      </w:r>
      <w:r w:rsidR="001C71F6" w:rsidRPr="0042373D">
        <w:rPr>
          <w:rFonts w:ascii="Georgia" w:hAnsi="Georgia"/>
        </w:rPr>
        <w:t>Campanie</w:t>
      </w:r>
      <w:r w:rsidR="008F5B77" w:rsidRPr="0042373D">
        <w:rPr>
          <w:rFonts w:ascii="Georgia" w:hAnsi="Georgia"/>
        </w:rPr>
        <w:t xml:space="preserve"> se vor rezolva pe cale amiabila sau, in cazul in care aceasta nu va fi posibila, litigiile vor fi solutionate de instantele judecatoresti romane competente</w:t>
      </w:r>
      <w:r w:rsidR="008B7DC0" w:rsidRPr="0042373D">
        <w:rPr>
          <w:rFonts w:ascii="Georgia" w:hAnsi="Georgia"/>
        </w:rPr>
        <w:t xml:space="preserve"> potrivit legii</w:t>
      </w:r>
      <w:r w:rsidR="008F5B77" w:rsidRPr="0042373D">
        <w:rPr>
          <w:rFonts w:ascii="Georgia" w:hAnsi="Georgia"/>
        </w:rPr>
        <w:t>.</w:t>
      </w:r>
    </w:p>
    <w:p w14:paraId="29F07FCE" w14:textId="0DB71638" w:rsidR="008F5B77" w:rsidRPr="0042373D" w:rsidRDefault="00C53EC1" w:rsidP="005D79B2">
      <w:pPr>
        <w:pStyle w:val="Bookantigua"/>
        <w:spacing w:before="0" w:after="0" w:line="360" w:lineRule="auto"/>
        <w:jc w:val="both"/>
        <w:rPr>
          <w:rFonts w:ascii="Georgia" w:hAnsi="Georgia"/>
        </w:rPr>
      </w:pPr>
      <w:r w:rsidRPr="0042373D">
        <w:rPr>
          <w:rFonts w:ascii="Georgia" w:hAnsi="Georgia"/>
        </w:rPr>
        <w:t>8</w:t>
      </w:r>
      <w:r w:rsidR="008F5B77" w:rsidRPr="0042373D">
        <w:rPr>
          <w:rFonts w:ascii="Georgia" w:hAnsi="Georgia"/>
        </w:rPr>
        <w:t>.2</w:t>
      </w:r>
      <w:r w:rsidR="00C50CE7" w:rsidRPr="0042373D">
        <w:rPr>
          <w:rFonts w:ascii="Georgia" w:hAnsi="Georgia"/>
        </w:rPr>
        <w:t>.</w:t>
      </w:r>
      <w:r w:rsidR="008F5B77" w:rsidRPr="0042373D">
        <w:rPr>
          <w:rFonts w:ascii="Georgia" w:hAnsi="Georgia"/>
        </w:rPr>
        <w:t xml:space="preserve"> Organizator</w:t>
      </w:r>
      <w:r w:rsidR="008A7B2C" w:rsidRPr="0042373D">
        <w:rPr>
          <w:rFonts w:ascii="Georgia" w:hAnsi="Georgia"/>
        </w:rPr>
        <w:t>ul</w:t>
      </w:r>
      <w:r w:rsidR="008B7DC0" w:rsidRPr="0042373D">
        <w:rPr>
          <w:rFonts w:ascii="Georgia" w:hAnsi="Georgia"/>
        </w:rPr>
        <w:t xml:space="preserve"> </w:t>
      </w:r>
      <w:r w:rsidR="008A7B2C" w:rsidRPr="0042373D">
        <w:rPr>
          <w:rFonts w:ascii="Georgia" w:hAnsi="Georgia"/>
        </w:rPr>
        <w:t>este</w:t>
      </w:r>
      <w:r w:rsidR="008F5B77" w:rsidRPr="0042373D">
        <w:rPr>
          <w:rFonts w:ascii="Georgia" w:hAnsi="Georgia"/>
        </w:rPr>
        <w:t xml:space="preserve"> indreptatit sa ia toate masurile necesare in caz de tentativa de frauda a sistemului, abuz sau orice alte tentative care ar putea afecta imaginea sau costurile </w:t>
      </w:r>
      <w:r w:rsidR="001C71F6" w:rsidRPr="0042373D">
        <w:rPr>
          <w:rFonts w:ascii="Georgia" w:hAnsi="Georgia"/>
        </w:rPr>
        <w:t>Campanie</w:t>
      </w:r>
      <w:r w:rsidR="008B7DC0" w:rsidRPr="0042373D">
        <w:rPr>
          <w:rFonts w:ascii="Georgia" w:hAnsi="Georgia"/>
        </w:rPr>
        <w:t>i</w:t>
      </w:r>
      <w:r w:rsidR="008F5B77" w:rsidRPr="0042373D">
        <w:rPr>
          <w:rFonts w:ascii="Georgia" w:hAnsi="Georgia"/>
        </w:rPr>
        <w:t>.</w:t>
      </w:r>
    </w:p>
    <w:p w14:paraId="3A839506" w14:textId="77777777" w:rsidR="00DB3EAB" w:rsidRPr="0042373D" w:rsidRDefault="00DB3EAB" w:rsidP="005D79B2">
      <w:pPr>
        <w:pStyle w:val="Bookantigua"/>
        <w:spacing w:before="0" w:after="0" w:line="360" w:lineRule="auto"/>
        <w:jc w:val="both"/>
        <w:rPr>
          <w:rFonts w:ascii="Georgia" w:hAnsi="Georgia"/>
        </w:rPr>
      </w:pPr>
    </w:p>
    <w:p w14:paraId="029C6C6E" w14:textId="77777777" w:rsidR="008B7DC0" w:rsidRPr="0042373D" w:rsidRDefault="008B7DC0" w:rsidP="005D79B2">
      <w:pPr>
        <w:pStyle w:val="Bookantigua"/>
        <w:spacing w:before="0" w:after="0" w:line="360" w:lineRule="auto"/>
        <w:jc w:val="both"/>
        <w:rPr>
          <w:rFonts w:ascii="Georgia" w:hAnsi="Georgia"/>
        </w:rPr>
      </w:pPr>
    </w:p>
    <w:p w14:paraId="3334C3C8" w14:textId="37D754DD" w:rsidR="008B7DC0" w:rsidRPr="0042373D" w:rsidRDefault="008B7DC0" w:rsidP="005D79B2">
      <w:pPr>
        <w:spacing w:line="360" w:lineRule="auto"/>
        <w:jc w:val="right"/>
        <w:rPr>
          <w:rFonts w:ascii="Georgia" w:eastAsia="Times New Roman" w:hAnsi="Georgia" w:cs="Times New Roman"/>
          <w:noProof w:val="0"/>
          <w:lang w:eastAsia="zh-CN"/>
        </w:rPr>
      </w:pPr>
      <w:r w:rsidRPr="0042373D">
        <w:rPr>
          <w:rFonts w:ascii="Georgia" w:hAnsi="Georgia"/>
          <w:b/>
          <w:bCs/>
        </w:rPr>
        <w:t>ZDROVIT ROM</w:t>
      </w:r>
      <w:r w:rsidR="00DB3EAB" w:rsidRPr="0042373D">
        <w:rPr>
          <w:rFonts w:ascii="Georgia" w:hAnsi="Georgia"/>
          <w:b/>
          <w:bCs/>
        </w:rPr>
        <w:t>Â</w:t>
      </w:r>
      <w:r w:rsidRPr="0042373D">
        <w:rPr>
          <w:rFonts w:ascii="Georgia" w:hAnsi="Georgia"/>
          <w:b/>
          <w:bCs/>
        </w:rPr>
        <w:t>NIA SRL</w:t>
      </w:r>
    </w:p>
    <w:p w14:paraId="44118432" w14:textId="77777777" w:rsidR="003B220C" w:rsidRDefault="003B220C" w:rsidP="005D79B2">
      <w:pPr>
        <w:pStyle w:val="Bookantigua"/>
        <w:spacing w:before="0" w:after="0" w:line="360" w:lineRule="auto"/>
        <w:jc w:val="both"/>
        <w:rPr>
          <w:rFonts w:ascii="Georgia" w:hAnsi="Georgia"/>
          <w:b/>
          <w:bCs/>
        </w:rPr>
      </w:pPr>
    </w:p>
    <w:p w14:paraId="5408C4C6" w14:textId="77777777" w:rsidR="003B220C" w:rsidRDefault="003B220C" w:rsidP="005D79B2">
      <w:pPr>
        <w:pStyle w:val="Bookantigua"/>
        <w:spacing w:before="0" w:after="0" w:line="360" w:lineRule="auto"/>
        <w:jc w:val="both"/>
        <w:rPr>
          <w:rFonts w:ascii="Georgia" w:hAnsi="Georgia"/>
          <w:b/>
          <w:bCs/>
        </w:rPr>
      </w:pPr>
    </w:p>
    <w:p w14:paraId="62D98B2B" w14:textId="77777777"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bCs/>
        </w:rPr>
        <w:tab/>
        <w:t xml:space="preserve">ANEXA LA </w:t>
      </w:r>
      <w:r w:rsidRPr="0042373D">
        <w:rPr>
          <w:rFonts w:ascii="Georgia" w:hAnsi="Georgia"/>
          <w:b/>
        </w:rPr>
        <w:t>REGULAMENTUL OFICIAL AL CAMPANIEI</w:t>
      </w:r>
    </w:p>
    <w:p w14:paraId="4EBCEF19" w14:textId="0AA2BBDC"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rPr>
        <w:t xml:space="preserve">LUNII </w:t>
      </w:r>
      <w:r w:rsidR="00BB436B">
        <w:rPr>
          <w:rFonts w:ascii="Georgia" w:hAnsi="Georgia"/>
          <w:b/>
        </w:rPr>
        <w:t>DECEMBRIE</w:t>
      </w:r>
    </w:p>
    <w:p w14:paraId="12109310" w14:textId="77777777" w:rsidR="00C50CE7" w:rsidRPr="0042373D" w:rsidRDefault="00C50CE7" w:rsidP="00C50CE7">
      <w:pPr>
        <w:pStyle w:val="Bookantigua"/>
        <w:spacing w:before="0" w:after="0" w:line="360" w:lineRule="auto"/>
        <w:jc w:val="center"/>
        <w:rPr>
          <w:rFonts w:ascii="Georgia" w:hAnsi="Georgia"/>
          <w:b/>
        </w:rPr>
      </w:pPr>
    </w:p>
    <w:p w14:paraId="445BD97F" w14:textId="3125AE01" w:rsidR="00C50CE7" w:rsidRPr="0042373D" w:rsidRDefault="00C50CE7" w:rsidP="00C50CE7">
      <w:pPr>
        <w:pStyle w:val="Bookantigua"/>
        <w:spacing w:before="0" w:after="0" w:line="360" w:lineRule="auto"/>
        <w:jc w:val="center"/>
        <w:rPr>
          <w:rFonts w:ascii="Georgia" w:hAnsi="Georgia"/>
          <w:b/>
        </w:rPr>
      </w:pPr>
      <w:r w:rsidRPr="0042373D">
        <w:rPr>
          <w:rFonts w:ascii="Georgia" w:hAnsi="Georgia"/>
          <w:b/>
        </w:rPr>
        <w:t>Valoare produse cadou</w:t>
      </w:r>
    </w:p>
    <w:p w14:paraId="1682EF44" w14:textId="77777777" w:rsidR="00C50CE7" w:rsidRPr="0042373D" w:rsidRDefault="00C50CE7" w:rsidP="00C50CE7">
      <w:pPr>
        <w:pStyle w:val="Bookantigua"/>
        <w:spacing w:before="0" w:after="0" w:line="360" w:lineRule="auto"/>
        <w:jc w:val="center"/>
        <w:rPr>
          <w:rFonts w:ascii="Georgia" w:hAnsi="Georgia"/>
          <w:b/>
        </w:rPr>
      </w:pPr>
    </w:p>
    <w:p w14:paraId="03C1ABC1" w14:textId="77777777" w:rsidR="00C50CE7" w:rsidRPr="0042373D" w:rsidRDefault="00C50CE7" w:rsidP="00C50CE7">
      <w:pPr>
        <w:pStyle w:val="Bookantigua"/>
        <w:spacing w:before="0" w:after="0" w:line="360" w:lineRule="auto"/>
        <w:jc w:val="center"/>
        <w:rPr>
          <w:rFonts w:ascii="Georgia" w:hAnsi="Georgia"/>
          <w:b/>
        </w:rPr>
      </w:pPr>
    </w:p>
    <w:p w14:paraId="117AC7AC" w14:textId="4F969F00" w:rsidR="001D3AA2" w:rsidRPr="00F81204" w:rsidRDefault="00F379CA" w:rsidP="001D3AA2">
      <w:pPr>
        <w:pStyle w:val="Bookantigua"/>
        <w:numPr>
          <w:ilvl w:val="0"/>
          <w:numId w:val="28"/>
        </w:numPr>
        <w:spacing w:before="0" w:after="0" w:line="360" w:lineRule="auto"/>
        <w:jc w:val="both"/>
        <w:rPr>
          <w:rFonts w:ascii="Georgia" w:hAnsi="Georgia"/>
        </w:rPr>
      </w:pPr>
      <w:r w:rsidRPr="00F379CA">
        <w:rPr>
          <w:rFonts w:ascii="Georgia" w:hAnsi="Georgia"/>
          <w:lang w:val="it-IT"/>
        </w:rPr>
        <w:t xml:space="preserve">Ca 400mg+D3*20 cpr.efervescente </w:t>
      </w:r>
      <w:r w:rsidR="001D1932" w:rsidRPr="00F379CA">
        <w:rPr>
          <w:rFonts w:ascii="Georgia" w:hAnsi="Georgia"/>
          <w:lang w:val="it-IT"/>
        </w:rPr>
        <w:t>-</w:t>
      </w:r>
      <w:r w:rsidR="00A736FB" w:rsidRPr="00F379CA">
        <w:rPr>
          <w:rFonts w:ascii="Georgia" w:hAnsi="Georgia"/>
          <w:lang w:val="it-IT"/>
        </w:rPr>
        <w:t xml:space="preserve"> </w:t>
      </w:r>
      <w:r w:rsidR="00F81204" w:rsidRPr="00F379CA">
        <w:rPr>
          <w:rFonts w:ascii="Georgia" w:hAnsi="Georgia"/>
          <w:lang w:val="it-IT"/>
        </w:rPr>
        <w:t>1</w:t>
      </w:r>
      <w:r w:rsidRPr="00F379CA">
        <w:rPr>
          <w:rFonts w:ascii="Georgia" w:hAnsi="Georgia"/>
          <w:lang w:val="it-IT"/>
        </w:rPr>
        <w:t>9</w:t>
      </w:r>
      <w:r w:rsidR="00F81204" w:rsidRPr="00F379CA">
        <w:rPr>
          <w:rFonts w:ascii="Georgia" w:hAnsi="Georgia"/>
          <w:lang w:val="it-IT"/>
        </w:rPr>
        <w:t>.</w:t>
      </w:r>
      <w:r w:rsidRPr="00F379CA">
        <w:rPr>
          <w:rFonts w:ascii="Georgia" w:hAnsi="Georgia"/>
          <w:lang w:val="it-IT"/>
        </w:rPr>
        <w:t>17</w:t>
      </w:r>
      <w:r w:rsidR="00F81204" w:rsidRPr="00F379CA">
        <w:rPr>
          <w:rFonts w:ascii="Georgia" w:hAnsi="Georgia"/>
          <w:lang w:val="it-IT"/>
        </w:rPr>
        <w:t xml:space="preserve"> </w:t>
      </w:r>
      <w:r w:rsidR="003B220C" w:rsidRPr="00F379CA">
        <w:rPr>
          <w:rFonts w:ascii="Georgia" w:hAnsi="Georgia"/>
          <w:lang w:val="it-IT"/>
        </w:rPr>
        <w:t>lei + TVA</w:t>
      </w:r>
      <w:r w:rsidR="001F17E9" w:rsidRPr="00F379CA">
        <w:rPr>
          <w:rFonts w:ascii="Georgia" w:hAnsi="Georgia"/>
          <w:lang w:val="it-IT"/>
        </w:rPr>
        <w:t>.</w:t>
      </w:r>
    </w:p>
    <w:p w14:paraId="3BF78A97" w14:textId="78AE2FD9" w:rsidR="00F81204" w:rsidRPr="00F379CA" w:rsidRDefault="00F379CA" w:rsidP="001D3AA2">
      <w:pPr>
        <w:pStyle w:val="Bookantigua"/>
        <w:numPr>
          <w:ilvl w:val="0"/>
          <w:numId w:val="28"/>
        </w:numPr>
        <w:spacing w:before="0" w:after="0" w:line="360" w:lineRule="auto"/>
        <w:jc w:val="both"/>
        <w:rPr>
          <w:rFonts w:ascii="Georgia" w:hAnsi="Georgia"/>
        </w:rPr>
      </w:pPr>
      <w:r w:rsidRPr="003377C1">
        <w:rPr>
          <w:rFonts w:ascii="Georgia" w:hAnsi="Georgia"/>
        </w:rPr>
        <w:t>PARUSAN</w:t>
      </w:r>
      <w:r w:rsidRPr="003377C1">
        <w:rPr>
          <w:rFonts w:ascii="Georgia" w:hAnsi="Georgia"/>
          <w:vertAlign w:val="superscript"/>
        </w:rPr>
        <w:t>®</w:t>
      </w:r>
      <w:r w:rsidRPr="003377C1">
        <w:rPr>
          <w:rFonts w:ascii="Georgia" w:hAnsi="Georgia"/>
        </w:rPr>
        <w:t>*42 cpr.</w:t>
      </w:r>
      <w:r>
        <w:rPr>
          <w:rFonts w:ascii="Georgia" w:hAnsi="Georgia"/>
        </w:rPr>
        <w:t xml:space="preserve"> –</w:t>
      </w:r>
      <w:r w:rsidR="00F81204">
        <w:rPr>
          <w:rFonts w:ascii="Georgia" w:hAnsi="Georgia"/>
        </w:rPr>
        <w:t xml:space="preserve"> </w:t>
      </w:r>
      <w:r>
        <w:rPr>
          <w:rFonts w:ascii="Georgia" w:hAnsi="Georgia"/>
          <w:lang w:val="pt-BR"/>
        </w:rPr>
        <w:t>51.01</w:t>
      </w:r>
      <w:r w:rsidR="00F81204" w:rsidRPr="00F81204">
        <w:rPr>
          <w:rFonts w:ascii="Georgia" w:hAnsi="Georgia"/>
          <w:lang w:val="pt-BR"/>
        </w:rPr>
        <w:t xml:space="preserve"> lei + TVA.</w:t>
      </w:r>
    </w:p>
    <w:p w14:paraId="7965FE62" w14:textId="2CE615B0" w:rsidR="00F379CA" w:rsidRPr="00F379CA" w:rsidRDefault="00F379CA" w:rsidP="001D3AA2">
      <w:pPr>
        <w:pStyle w:val="Bookantigua"/>
        <w:numPr>
          <w:ilvl w:val="0"/>
          <w:numId w:val="28"/>
        </w:numPr>
        <w:spacing w:before="0" w:after="0" w:line="360" w:lineRule="auto"/>
        <w:jc w:val="both"/>
        <w:rPr>
          <w:rFonts w:ascii="Georgia" w:hAnsi="Georgia"/>
        </w:rPr>
      </w:pPr>
      <w:r w:rsidRPr="006178F7">
        <w:rPr>
          <w:rFonts w:ascii="Georgia" w:hAnsi="Georgia"/>
        </w:rPr>
        <w:t>Maximag</w:t>
      </w:r>
      <w:r w:rsidRPr="006178F7">
        <w:rPr>
          <w:rFonts w:ascii="Georgia" w:hAnsi="Georgia"/>
          <w:vertAlign w:val="superscript"/>
        </w:rPr>
        <w:t xml:space="preserve">® </w:t>
      </w:r>
      <w:r w:rsidRPr="006178F7">
        <w:rPr>
          <w:rFonts w:ascii="Georgia" w:hAnsi="Georgia"/>
        </w:rPr>
        <w:t>MEN*30 cpr</w:t>
      </w:r>
      <w:r>
        <w:rPr>
          <w:rFonts w:ascii="Georgia" w:hAnsi="Georgia"/>
        </w:rPr>
        <w:t xml:space="preserve">. – 35.32 </w:t>
      </w:r>
      <w:r w:rsidRPr="00F81204">
        <w:rPr>
          <w:rFonts w:ascii="Georgia" w:hAnsi="Georgia"/>
          <w:lang w:val="pt-BR"/>
        </w:rPr>
        <w:t>lei + TVA.</w:t>
      </w:r>
    </w:p>
    <w:p w14:paraId="5749A93A" w14:textId="6703DF4C" w:rsidR="00F379CA" w:rsidRPr="00F81204" w:rsidRDefault="00F379CA" w:rsidP="001D3AA2">
      <w:pPr>
        <w:pStyle w:val="Bookantigua"/>
        <w:numPr>
          <w:ilvl w:val="0"/>
          <w:numId w:val="28"/>
        </w:numPr>
        <w:spacing w:before="0" w:after="0" w:line="360" w:lineRule="auto"/>
        <w:jc w:val="both"/>
        <w:rPr>
          <w:rFonts w:ascii="Georgia" w:hAnsi="Georgia"/>
        </w:rPr>
      </w:pPr>
      <w:r w:rsidRPr="006178F7">
        <w:rPr>
          <w:rFonts w:ascii="Georgia" w:hAnsi="Georgia"/>
          <w:lang w:val="pt-BR"/>
        </w:rPr>
        <w:t>Maximag</w:t>
      </w:r>
      <w:r w:rsidRPr="006178F7">
        <w:rPr>
          <w:rFonts w:ascii="Georgia" w:hAnsi="Georgia"/>
          <w:vertAlign w:val="superscript"/>
          <w:lang w:val="pt-BR"/>
        </w:rPr>
        <w:t>®</w:t>
      </w:r>
      <w:r w:rsidRPr="006178F7">
        <w:rPr>
          <w:rFonts w:ascii="Georgia" w:hAnsi="Georgia"/>
          <w:lang w:val="pt-BR"/>
        </w:rPr>
        <w:t xml:space="preserve"> WOMEN*30 cpr.</w:t>
      </w:r>
      <w:r>
        <w:rPr>
          <w:rFonts w:ascii="Georgia" w:hAnsi="Georgia"/>
          <w:lang w:val="pt-BR"/>
        </w:rPr>
        <w:t xml:space="preserve"> – 35.32 </w:t>
      </w:r>
      <w:r w:rsidRPr="00F81204">
        <w:rPr>
          <w:rFonts w:ascii="Georgia" w:hAnsi="Georgia"/>
          <w:lang w:val="pt-BR"/>
        </w:rPr>
        <w:t>lei + TVA.</w:t>
      </w:r>
    </w:p>
    <w:p w14:paraId="1D7F8C70" w14:textId="77777777" w:rsidR="001D3AA2" w:rsidRPr="0042373D" w:rsidRDefault="001D3AA2" w:rsidP="001D3AA2">
      <w:pPr>
        <w:rPr>
          <w:rFonts w:ascii="Georgia" w:hAnsi="Georgia"/>
          <w:lang w:eastAsia="zh-CN"/>
        </w:rPr>
      </w:pPr>
    </w:p>
    <w:p w14:paraId="1D530DB1" w14:textId="77777777" w:rsidR="001D3AA2" w:rsidRPr="0042373D" w:rsidRDefault="001D3AA2" w:rsidP="001D3AA2">
      <w:pPr>
        <w:rPr>
          <w:rFonts w:ascii="Georgia" w:hAnsi="Georgia"/>
          <w:lang w:eastAsia="zh-CN"/>
        </w:rPr>
      </w:pPr>
    </w:p>
    <w:p w14:paraId="54864FC6" w14:textId="77777777" w:rsidR="001D3AA2" w:rsidRPr="0042373D" w:rsidRDefault="001D3AA2" w:rsidP="001D3AA2">
      <w:pPr>
        <w:rPr>
          <w:rFonts w:ascii="Georgia" w:hAnsi="Georgia"/>
          <w:lang w:eastAsia="zh-CN"/>
        </w:rPr>
      </w:pPr>
    </w:p>
    <w:p w14:paraId="42F60EA6" w14:textId="77777777" w:rsidR="001D3AA2" w:rsidRPr="0042373D" w:rsidRDefault="001D3AA2" w:rsidP="001D3AA2">
      <w:pPr>
        <w:rPr>
          <w:rFonts w:ascii="Georgia" w:hAnsi="Georgia"/>
          <w:lang w:eastAsia="zh-CN"/>
        </w:rPr>
      </w:pPr>
    </w:p>
    <w:p w14:paraId="3E71328C" w14:textId="77777777" w:rsidR="001D3AA2" w:rsidRPr="0042373D" w:rsidRDefault="001D3AA2" w:rsidP="001D3AA2">
      <w:pPr>
        <w:rPr>
          <w:rFonts w:ascii="Georgia" w:hAnsi="Georgia"/>
          <w:lang w:eastAsia="zh-CN"/>
        </w:rPr>
      </w:pPr>
    </w:p>
    <w:p w14:paraId="10355CEC" w14:textId="088945F7" w:rsidR="00B01E1C" w:rsidRPr="00B01E1C" w:rsidRDefault="00B01E1C" w:rsidP="00B01E1C">
      <w:pPr>
        <w:jc w:val="left"/>
        <w:rPr>
          <w:rFonts w:ascii="Georgia" w:eastAsia="Times New Roman" w:hAnsi="Georgia" w:cs="Times New Roman"/>
          <w:b/>
          <w:bCs/>
          <w:noProof w:val="0"/>
          <w:lang w:eastAsia="zh-CN"/>
        </w:rPr>
      </w:pPr>
    </w:p>
    <w:p w14:paraId="2B29F30D" w14:textId="027C003E" w:rsidR="00B01E1C" w:rsidRPr="00B01E1C" w:rsidRDefault="00B01E1C" w:rsidP="00B01E1C">
      <w:pPr>
        <w:rPr>
          <w:rFonts w:ascii="Open Sans" w:eastAsia="Times New Roman" w:hAnsi="Open Sans" w:cs="Open Sans"/>
          <w:noProof w:val="0"/>
          <w:color w:val="303030"/>
          <w:sz w:val="24"/>
          <w:szCs w:val="24"/>
        </w:rPr>
      </w:pPr>
    </w:p>
    <w:p w14:paraId="66145D4A" w14:textId="77777777" w:rsidR="00A736FB" w:rsidRPr="00B01E1C" w:rsidRDefault="00A736FB" w:rsidP="001D3AA2">
      <w:pPr>
        <w:rPr>
          <w:rFonts w:ascii="Georgia" w:hAnsi="Georgia"/>
          <w:lang w:eastAsia="zh-CN"/>
        </w:rPr>
      </w:pPr>
    </w:p>
    <w:p w14:paraId="78C2D92F" w14:textId="77777777" w:rsidR="001D3AA2" w:rsidRPr="0042373D" w:rsidRDefault="001D3AA2" w:rsidP="001D3AA2">
      <w:pPr>
        <w:rPr>
          <w:rFonts w:ascii="Georgia" w:hAnsi="Georgia"/>
          <w:lang w:eastAsia="zh-CN"/>
        </w:rPr>
      </w:pPr>
    </w:p>
    <w:p w14:paraId="04E60961" w14:textId="77777777" w:rsidR="001D3AA2" w:rsidRPr="0042373D" w:rsidRDefault="001D3AA2" w:rsidP="001D3AA2">
      <w:pPr>
        <w:rPr>
          <w:rFonts w:ascii="Georgia" w:hAnsi="Georgia"/>
          <w:lang w:eastAsia="zh-CN"/>
        </w:rPr>
      </w:pPr>
    </w:p>
    <w:p w14:paraId="64A9EA78" w14:textId="77777777" w:rsidR="001D3AA2" w:rsidRPr="0042373D" w:rsidRDefault="001D3AA2" w:rsidP="001D3AA2">
      <w:pPr>
        <w:rPr>
          <w:rFonts w:ascii="Georgia" w:eastAsia="Times New Roman" w:hAnsi="Georgia" w:cs="Times New Roman"/>
          <w:b/>
          <w:bCs/>
          <w:noProof w:val="0"/>
          <w:lang w:eastAsia="zh-CN"/>
        </w:rPr>
      </w:pPr>
    </w:p>
    <w:p w14:paraId="3BDA265B" w14:textId="77777777" w:rsidR="001D3AA2" w:rsidRPr="0042373D" w:rsidRDefault="001D3AA2" w:rsidP="001D3AA2">
      <w:pPr>
        <w:spacing w:line="360" w:lineRule="auto"/>
        <w:jc w:val="right"/>
        <w:rPr>
          <w:rFonts w:ascii="Georgia" w:eastAsia="Times New Roman" w:hAnsi="Georgia" w:cs="Times New Roman"/>
          <w:noProof w:val="0"/>
          <w:lang w:eastAsia="zh-CN"/>
        </w:rPr>
      </w:pPr>
      <w:r w:rsidRPr="0042373D">
        <w:rPr>
          <w:rFonts w:ascii="Georgia" w:hAnsi="Georgia"/>
          <w:lang w:eastAsia="zh-CN"/>
        </w:rPr>
        <w:tab/>
      </w:r>
      <w:r w:rsidRPr="0042373D">
        <w:rPr>
          <w:rFonts w:ascii="Georgia" w:hAnsi="Georgia"/>
          <w:b/>
          <w:bCs/>
        </w:rPr>
        <w:t>ZDROVIT ROMÂNIA SRL</w:t>
      </w:r>
    </w:p>
    <w:p w14:paraId="504B5374" w14:textId="77777777" w:rsidR="00B01E1C" w:rsidRDefault="00B01E1C" w:rsidP="001D3AA2">
      <w:pPr>
        <w:tabs>
          <w:tab w:val="left" w:pos="7640"/>
        </w:tabs>
        <w:rPr>
          <w:rFonts w:ascii="Georgia" w:hAnsi="Georgia"/>
          <w:lang w:eastAsia="zh-CN"/>
        </w:rPr>
      </w:pPr>
    </w:p>
    <w:p w14:paraId="090CE9D2" w14:textId="6F9D03DD" w:rsidR="00B01E1C" w:rsidRPr="0042373D" w:rsidRDefault="00B01E1C" w:rsidP="001D3AA2">
      <w:pPr>
        <w:tabs>
          <w:tab w:val="left" w:pos="7640"/>
        </w:tabs>
        <w:rPr>
          <w:rFonts w:ascii="Georgia" w:hAnsi="Georgia"/>
          <w:lang w:eastAsia="zh-CN"/>
        </w:rPr>
      </w:pPr>
    </w:p>
    <w:sectPr w:rsidR="00B01E1C" w:rsidRPr="0042373D" w:rsidSect="003620B1">
      <w:footerReference w:type="default" r:id="rId13"/>
      <w:pgSz w:w="12240" w:h="15840"/>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9E83" w14:textId="77777777" w:rsidR="005D1F76" w:rsidRDefault="005D1F76" w:rsidP="001C24F4">
      <w:pPr>
        <w:spacing w:after="0" w:line="240" w:lineRule="auto"/>
      </w:pPr>
      <w:r>
        <w:separator/>
      </w:r>
    </w:p>
  </w:endnote>
  <w:endnote w:type="continuationSeparator" w:id="0">
    <w:p w14:paraId="416D067F" w14:textId="77777777" w:rsidR="005D1F76" w:rsidRDefault="005D1F76" w:rsidP="001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5780184"/>
      <w:docPartObj>
        <w:docPartGallery w:val="Page Numbers (Bottom of Page)"/>
        <w:docPartUnique/>
      </w:docPartObj>
    </w:sdtPr>
    <w:sdtEndPr>
      <w:rPr>
        <w:noProof/>
      </w:rPr>
    </w:sdtEndPr>
    <w:sdtContent>
      <w:p w14:paraId="0F088283" w14:textId="56F766A1" w:rsidR="001C24F4" w:rsidRDefault="001C24F4">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F1716DF" w14:textId="77777777" w:rsidR="001C24F4" w:rsidRDefault="001C2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FEBA" w14:textId="77777777" w:rsidR="005D1F76" w:rsidRDefault="005D1F76" w:rsidP="001C24F4">
      <w:pPr>
        <w:spacing w:after="0" w:line="240" w:lineRule="auto"/>
      </w:pPr>
      <w:r>
        <w:separator/>
      </w:r>
    </w:p>
  </w:footnote>
  <w:footnote w:type="continuationSeparator" w:id="0">
    <w:p w14:paraId="08AFEF6A" w14:textId="77777777" w:rsidR="005D1F76" w:rsidRDefault="005D1F76" w:rsidP="001C2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1AAF"/>
    <w:multiLevelType w:val="hybridMultilevel"/>
    <w:tmpl w:val="B1A0F21E"/>
    <w:lvl w:ilvl="0" w:tplc="F16ED3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F1867"/>
    <w:multiLevelType w:val="hybridMultilevel"/>
    <w:tmpl w:val="9E1AB1A4"/>
    <w:lvl w:ilvl="0" w:tplc="09ECFF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413B2"/>
    <w:multiLevelType w:val="hybridMultilevel"/>
    <w:tmpl w:val="F31E6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7D78E9"/>
    <w:multiLevelType w:val="hybridMultilevel"/>
    <w:tmpl w:val="BA9A2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805E03"/>
    <w:multiLevelType w:val="hybridMultilevel"/>
    <w:tmpl w:val="A3B87A28"/>
    <w:lvl w:ilvl="0" w:tplc="09ECFF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F5729"/>
    <w:multiLevelType w:val="hybridMultilevel"/>
    <w:tmpl w:val="18109362"/>
    <w:lvl w:ilvl="0" w:tplc="2782F2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66BD4"/>
    <w:multiLevelType w:val="hybridMultilevel"/>
    <w:tmpl w:val="D118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468CE"/>
    <w:multiLevelType w:val="hybridMultilevel"/>
    <w:tmpl w:val="FAB0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D1135C"/>
    <w:multiLevelType w:val="hybridMultilevel"/>
    <w:tmpl w:val="63A05F62"/>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B970DC"/>
    <w:multiLevelType w:val="hybridMultilevel"/>
    <w:tmpl w:val="D400A0B6"/>
    <w:lvl w:ilvl="0" w:tplc="5A6C774A">
      <w:start w:val="1"/>
      <w:numFmt w:val="lowerRoman"/>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4114D"/>
    <w:multiLevelType w:val="hybridMultilevel"/>
    <w:tmpl w:val="FAC89130"/>
    <w:lvl w:ilvl="0" w:tplc="09ECFF4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CA722A"/>
    <w:multiLevelType w:val="hybridMultilevel"/>
    <w:tmpl w:val="20581B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C55D2"/>
    <w:multiLevelType w:val="hybridMultilevel"/>
    <w:tmpl w:val="698E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44183"/>
    <w:multiLevelType w:val="hybridMultilevel"/>
    <w:tmpl w:val="F34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2546F"/>
    <w:multiLevelType w:val="hybridMultilevel"/>
    <w:tmpl w:val="06C622F2"/>
    <w:lvl w:ilvl="0" w:tplc="84B20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6661D"/>
    <w:multiLevelType w:val="hybridMultilevel"/>
    <w:tmpl w:val="663A2D9A"/>
    <w:lvl w:ilvl="0" w:tplc="09ECFF4C">
      <w:start w:val="1"/>
      <w:numFmt w:val="bullet"/>
      <w:lvlText w:val=""/>
      <w:lvlJc w:val="left"/>
      <w:pPr>
        <w:ind w:left="1440" w:hanging="360"/>
      </w:pPr>
      <w:rPr>
        <w:rFonts w:ascii="Symbol" w:hAnsi="Symbol" w:hint="default"/>
      </w:rPr>
    </w:lvl>
    <w:lvl w:ilvl="1" w:tplc="09ECFF4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04EC0"/>
    <w:multiLevelType w:val="hybridMultilevel"/>
    <w:tmpl w:val="E4FE7B46"/>
    <w:lvl w:ilvl="0" w:tplc="A7641A5A">
      <w:start w:val="1"/>
      <w:numFmt w:val="decimal"/>
      <w:lvlText w:val="%1."/>
      <w:lvlJc w:val="left"/>
      <w:pPr>
        <w:tabs>
          <w:tab w:val="num" w:pos="720"/>
        </w:tabs>
        <w:ind w:left="720" w:hanging="360"/>
      </w:pPr>
    </w:lvl>
    <w:lvl w:ilvl="1" w:tplc="76DAFF00" w:tentative="1">
      <w:start w:val="1"/>
      <w:numFmt w:val="decimal"/>
      <w:lvlText w:val="%2."/>
      <w:lvlJc w:val="left"/>
      <w:pPr>
        <w:tabs>
          <w:tab w:val="num" w:pos="1440"/>
        </w:tabs>
        <w:ind w:left="1440" w:hanging="360"/>
      </w:pPr>
    </w:lvl>
    <w:lvl w:ilvl="2" w:tplc="5014A8C0" w:tentative="1">
      <w:start w:val="1"/>
      <w:numFmt w:val="decimal"/>
      <w:lvlText w:val="%3."/>
      <w:lvlJc w:val="left"/>
      <w:pPr>
        <w:tabs>
          <w:tab w:val="num" w:pos="2160"/>
        </w:tabs>
        <w:ind w:left="2160" w:hanging="360"/>
      </w:pPr>
    </w:lvl>
    <w:lvl w:ilvl="3" w:tplc="72B0251A" w:tentative="1">
      <w:start w:val="1"/>
      <w:numFmt w:val="decimal"/>
      <w:lvlText w:val="%4."/>
      <w:lvlJc w:val="left"/>
      <w:pPr>
        <w:tabs>
          <w:tab w:val="num" w:pos="2880"/>
        </w:tabs>
        <w:ind w:left="2880" w:hanging="360"/>
      </w:pPr>
    </w:lvl>
    <w:lvl w:ilvl="4" w:tplc="AFB8B7FC" w:tentative="1">
      <w:start w:val="1"/>
      <w:numFmt w:val="decimal"/>
      <w:lvlText w:val="%5."/>
      <w:lvlJc w:val="left"/>
      <w:pPr>
        <w:tabs>
          <w:tab w:val="num" w:pos="3600"/>
        </w:tabs>
        <w:ind w:left="3600" w:hanging="360"/>
      </w:pPr>
    </w:lvl>
    <w:lvl w:ilvl="5" w:tplc="D37E474E" w:tentative="1">
      <w:start w:val="1"/>
      <w:numFmt w:val="decimal"/>
      <w:lvlText w:val="%6."/>
      <w:lvlJc w:val="left"/>
      <w:pPr>
        <w:tabs>
          <w:tab w:val="num" w:pos="4320"/>
        </w:tabs>
        <w:ind w:left="4320" w:hanging="360"/>
      </w:pPr>
    </w:lvl>
    <w:lvl w:ilvl="6" w:tplc="F18AC6BC" w:tentative="1">
      <w:start w:val="1"/>
      <w:numFmt w:val="decimal"/>
      <w:lvlText w:val="%7."/>
      <w:lvlJc w:val="left"/>
      <w:pPr>
        <w:tabs>
          <w:tab w:val="num" w:pos="5040"/>
        </w:tabs>
        <w:ind w:left="5040" w:hanging="360"/>
      </w:pPr>
    </w:lvl>
    <w:lvl w:ilvl="7" w:tplc="C5389A18" w:tentative="1">
      <w:start w:val="1"/>
      <w:numFmt w:val="decimal"/>
      <w:lvlText w:val="%8."/>
      <w:lvlJc w:val="left"/>
      <w:pPr>
        <w:tabs>
          <w:tab w:val="num" w:pos="5760"/>
        </w:tabs>
        <w:ind w:left="5760" w:hanging="360"/>
      </w:pPr>
    </w:lvl>
    <w:lvl w:ilvl="8" w:tplc="38F0ACB8" w:tentative="1">
      <w:start w:val="1"/>
      <w:numFmt w:val="decimal"/>
      <w:lvlText w:val="%9."/>
      <w:lvlJc w:val="left"/>
      <w:pPr>
        <w:tabs>
          <w:tab w:val="num" w:pos="6480"/>
        </w:tabs>
        <w:ind w:left="6480" w:hanging="360"/>
      </w:pPr>
    </w:lvl>
  </w:abstractNum>
  <w:abstractNum w:abstractNumId="17" w15:restartNumberingAfterBreak="0">
    <w:nsid w:val="580C7A70"/>
    <w:multiLevelType w:val="hybridMultilevel"/>
    <w:tmpl w:val="D3F4E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786B20"/>
    <w:multiLevelType w:val="hybridMultilevel"/>
    <w:tmpl w:val="084830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8E1D9C"/>
    <w:multiLevelType w:val="hybridMultilevel"/>
    <w:tmpl w:val="1FB495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D0943"/>
    <w:multiLevelType w:val="hybridMultilevel"/>
    <w:tmpl w:val="F7389FEE"/>
    <w:lvl w:ilvl="0" w:tplc="09ECFF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A20C5F"/>
    <w:multiLevelType w:val="hybridMultilevel"/>
    <w:tmpl w:val="949EE564"/>
    <w:lvl w:ilvl="0" w:tplc="09ECFF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0E22EE"/>
    <w:multiLevelType w:val="hybridMultilevel"/>
    <w:tmpl w:val="A2ECA5A2"/>
    <w:lvl w:ilvl="0" w:tplc="91EEBE14">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84F28"/>
    <w:multiLevelType w:val="hybridMultilevel"/>
    <w:tmpl w:val="913E6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751F30"/>
    <w:multiLevelType w:val="hybridMultilevel"/>
    <w:tmpl w:val="751E5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C370C"/>
    <w:multiLevelType w:val="hybridMultilevel"/>
    <w:tmpl w:val="ECEA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268523">
    <w:abstractNumId w:val="14"/>
  </w:num>
  <w:num w:numId="2" w16cid:durableId="469245817">
    <w:abstractNumId w:val="14"/>
  </w:num>
  <w:num w:numId="3" w16cid:durableId="102846830">
    <w:abstractNumId w:val="14"/>
  </w:num>
  <w:num w:numId="4" w16cid:durableId="1614481531">
    <w:abstractNumId w:val="12"/>
  </w:num>
  <w:num w:numId="5" w16cid:durableId="2104492809">
    <w:abstractNumId w:val="5"/>
  </w:num>
  <w:num w:numId="6" w16cid:durableId="105320620">
    <w:abstractNumId w:val="9"/>
  </w:num>
  <w:num w:numId="7" w16cid:durableId="958923652">
    <w:abstractNumId w:val="24"/>
  </w:num>
  <w:num w:numId="8" w16cid:durableId="175967291">
    <w:abstractNumId w:val="22"/>
  </w:num>
  <w:num w:numId="9" w16cid:durableId="1496804308">
    <w:abstractNumId w:val="17"/>
  </w:num>
  <w:num w:numId="10" w16cid:durableId="1545217954">
    <w:abstractNumId w:val="11"/>
  </w:num>
  <w:num w:numId="11" w16cid:durableId="1323922488">
    <w:abstractNumId w:val="18"/>
  </w:num>
  <w:num w:numId="12" w16cid:durableId="1523547711">
    <w:abstractNumId w:val="25"/>
  </w:num>
  <w:num w:numId="13" w16cid:durableId="2029480173">
    <w:abstractNumId w:val="3"/>
  </w:num>
  <w:num w:numId="14" w16cid:durableId="749231373">
    <w:abstractNumId w:val="0"/>
  </w:num>
  <w:num w:numId="15" w16cid:durableId="1449276534">
    <w:abstractNumId w:val="15"/>
  </w:num>
  <w:num w:numId="16" w16cid:durableId="1180853702">
    <w:abstractNumId w:val="1"/>
  </w:num>
  <w:num w:numId="17" w16cid:durableId="341474098">
    <w:abstractNumId w:val="21"/>
  </w:num>
  <w:num w:numId="18" w16cid:durableId="2055234781">
    <w:abstractNumId w:val="10"/>
  </w:num>
  <w:num w:numId="19" w16cid:durableId="113908856">
    <w:abstractNumId w:val="20"/>
  </w:num>
  <w:num w:numId="20" w16cid:durableId="1125658627">
    <w:abstractNumId w:val="4"/>
  </w:num>
  <w:num w:numId="21" w16cid:durableId="2108495778">
    <w:abstractNumId w:val="19"/>
  </w:num>
  <w:num w:numId="22" w16cid:durableId="109325696">
    <w:abstractNumId w:val="13"/>
  </w:num>
  <w:num w:numId="23" w16cid:durableId="1574392955">
    <w:abstractNumId w:val="16"/>
  </w:num>
  <w:num w:numId="24" w16cid:durableId="1267732170">
    <w:abstractNumId w:val="23"/>
  </w:num>
  <w:num w:numId="25" w16cid:durableId="1619214344">
    <w:abstractNumId w:val="8"/>
  </w:num>
  <w:num w:numId="26" w16cid:durableId="2059356426">
    <w:abstractNumId w:val="7"/>
  </w:num>
  <w:num w:numId="27" w16cid:durableId="2023511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6848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F4"/>
    <w:rsid w:val="00022C79"/>
    <w:rsid w:val="00032296"/>
    <w:rsid w:val="000441F9"/>
    <w:rsid w:val="00053566"/>
    <w:rsid w:val="00072C0D"/>
    <w:rsid w:val="000C666E"/>
    <w:rsid w:val="000E25E4"/>
    <w:rsid w:val="000F6CC2"/>
    <w:rsid w:val="00145542"/>
    <w:rsid w:val="00146CBD"/>
    <w:rsid w:val="00153DC5"/>
    <w:rsid w:val="001603CC"/>
    <w:rsid w:val="00160EF1"/>
    <w:rsid w:val="00191415"/>
    <w:rsid w:val="00194BBC"/>
    <w:rsid w:val="00196A71"/>
    <w:rsid w:val="001A1A44"/>
    <w:rsid w:val="001A4780"/>
    <w:rsid w:val="001C24F4"/>
    <w:rsid w:val="001C3A6D"/>
    <w:rsid w:val="001C5C5A"/>
    <w:rsid w:val="001C71F6"/>
    <w:rsid w:val="001D144A"/>
    <w:rsid w:val="001D1932"/>
    <w:rsid w:val="001D3AA2"/>
    <w:rsid w:val="001E7663"/>
    <w:rsid w:val="001F17E9"/>
    <w:rsid w:val="001F64A8"/>
    <w:rsid w:val="00217DB1"/>
    <w:rsid w:val="00220A80"/>
    <w:rsid w:val="00231660"/>
    <w:rsid w:val="00234F27"/>
    <w:rsid w:val="00244EDB"/>
    <w:rsid w:val="00271A97"/>
    <w:rsid w:val="002726F4"/>
    <w:rsid w:val="00294636"/>
    <w:rsid w:val="00295D2C"/>
    <w:rsid w:val="002965EE"/>
    <w:rsid w:val="00296E0B"/>
    <w:rsid w:val="002B0823"/>
    <w:rsid w:val="002D4ADE"/>
    <w:rsid w:val="002E679C"/>
    <w:rsid w:val="003108FE"/>
    <w:rsid w:val="0031580F"/>
    <w:rsid w:val="00316E6B"/>
    <w:rsid w:val="0031765E"/>
    <w:rsid w:val="00325865"/>
    <w:rsid w:val="003377C1"/>
    <w:rsid w:val="00342266"/>
    <w:rsid w:val="00344745"/>
    <w:rsid w:val="00344F15"/>
    <w:rsid w:val="003620B1"/>
    <w:rsid w:val="00372DC1"/>
    <w:rsid w:val="003756A9"/>
    <w:rsid w:val="003B220C"/>
    <w:rsid w:val="003B3521"/>
    <w:rsid w:val="003B3CCD"/>
    <w:rsid w:val="003B67D8"/>
    <w:rsid w:val="003D0AD7"/>
    <w:rsid w:val="003E5E65"/>
    <w:rsid w:val="00406875"/>
    <w:rsid w:val="0042373D"/>
    <w:rsid w:val="004661D1"/>
    <w:rsid w:val="00472A84"/>
    <w:rsid w:val="00485AEA"/>
    <w:rsid w:val="00491B3E"/>
    <w:rsid w:val="0049356A"/>
    <w:rsid w:val="004A6F2F"/>
    <w:rsid w:val="004D3CD9"/>
    <w:rsid w:val="004D5EE2"/>
    <w:rsid w:val="004F1DE0"/>
    <w:rsid w:val="00501DBC"/>
    <w:rsid w:val="00516965"/>
    <w:rsid w:val="005173E0"/>
    <w:rsid w:val="00532FD7"/>
    <w:rsid w:val="00557323"/>
    <w:rsid w:val="00573AF6"/>
    <w:rsid w:val="00573B25"/>
    <w:rsid w:val="005B1D23"/>
    <w:rsid w:val="005B2DB9"/>
    <w:rsid w:val="005D0152"/>
    <w:rsid w:val="005D0262"/>
    <w:rsid w:val="005D16E3"/>
    <w:rsid w:val="005D1F76"/>
    <w:rsid w:val="005D79B2"/>
    <w:rsid w:val="005E49FC"/>
    <w:rsid w:val="005E7FDC"/>
    <w:rsid w:val="00600FD4"/>
    <w:rsid w:val="00602304"/>
    <w:rsid w:val="006178F7"/>
    <w:rsid w:val="00635A83"/>
    <w:rsid w:val="00653378"/>
    <w:rsid w:val="00655C33"/>
    <w:rsid w:val="00665442"/>
    <w:rsid w:val="0067107A"/>
    <w:rsid w:val="00687124"/>
    <w:rsid w:val="0068759B"/>
    <w:rsid w:val="006A6798"/>
    <w:rsid w:val="006B0F39"/>
    <w:rsid w:val="006B54AB"/>
    <w:rsid w:val="006C40EF"/>
    <w:rsid w:val="006D1254"/>
    <w:rsid w:val="00706A3D"/>
    <w:rsid w:val="007106A3"/>
    <w:rsid w:val="007125D3"/>
    <w:rsid w:val="00726572"/>
    <w:rsid w:val="00730A85"/>
    <w:rsid w:val="007351A7"/>
    <w:rsid w:val="00743995"/>
    <w:rsid w:val="00754B4B"/>
    <w:rsid w:val="007737A6"/>
    <w:rsid w:val="00773B63"/>
    <w:rsid w:val="00775DB3"/>
    <w:rsid w:val="00777423"/>
    <w:rsid w:val="007832E3"/>
    <w:rsid w:val="007D4F57"/>
    <w:rsid w:val="007E24D9"/>
    <w:rsid w:val="007F3E85"/>
    <w:rsid w:val="0080226A"/>
    <w:rsid w:val="008133B6"/>
    <w:rsid w:val="00840998"/>
    <w:rsid w:val="00841DDD"/>
    <w:rsid w:val="008422A1"/>
    <w:rsid w:val="00854425"/>
    <w:rsid w:val="00855DCF"/>
    <w:rsid w:val="008568B7"/>
    <w:rsid w:val="00872518"/>
    <w:rsid w:val="00896144"/>
    <w:rsid w:val="008A7B2C"/>
    <w:rsid w:val="008B7DC0"/>
    <w:rsid w:val="008D473E"/>
    <w:rsid w:val="008E21C9"/>
    <w:rsid w:val="008E2B06"/>
    <w:rsid w:val="008F4E62"/>
    <w:rsid w:val="008F5B77"/>
    <w:rsid w:val="009018B4"/>
    <w:rsid w:val="00904C00"/>
    <w:rsid w:val="00905296"/>
    <w:rsid w:val="00911002"/>
    <w:rsid w:val="009120B8"/>
    <w:rsid w:val="009127DB"/>
    <w:rsid w:val="009142BF"/>
    <w:rsid w:val="00932C83"/>
    <w:rsid w:val="009734F5"/>
    <w:rsid w:val="00974299"/>
    <w:rsid w:val="009878E3"/>
    <w:rsid w:val="009970A4"/>
    <w:rsid w:val="009A639B"/>
    <w:rsid w:val="009D3A17"/>
    <w:rsid w:val="009D75A3"/>
    <w:rsid w:val="00A23D50"/>
    <w:rsid w:val="00A24C27"/>
    <w:rsid w:val="00A25FAF"/>
    <w:rsid w:val="00A262E5"/>
    <w:rsid w:val="00A46348"/>
    <w:rsid w:val="00A46D56"/>
    <w:rsid w:val="00A56A8C"/>
    <w:rsid w:val="00A62D38"/>
    <w:rsid w:val="00A70436"/>
    <w:rsid w:val="00A70882"/>
    <w:rsid w:val="00A736FB"/>
    <w:rsid w:val="00A76CB2"/>
    <w:rsid w:val="00A8555F"/>
    <w:rsid w:val="00A90D5E"/>
    <w:rsid w:val="00AA655C"/>
    <w:rsid w:val="00AB02AF"/>
    <w:rsid w:val="00AB284E"/>
    <w:rsid w:val="00AB6445"/>
    <w:rsid w:val="00AC2066"/>
    <w:rsid w:val="00AF31AE"/>
    <w:rsid w:val="00AF6209"/>
    <w:rsid w:val="00B01E1C"/>
    <w:rsid w:val="00B05FC5"/>
    <w:rsid w:val="00B344CA"/>
    <w:rsid w:val="00B349D6"/>
    <w:rsid w:val="00B422F4"/>
    <w:rsid w:val="00B44FCD"/>
    <w:rsid w:val="00B52FEE"/>
    <w:rsid w:val="00B61780"/>
    <w:rsid w:val="00B6495D"/>
    <w:rsid w:val="00B6791C"/>
    <w:rsid w:val="00B67A46"/>
    <w:rsid w:val="00B74EF5"/>
    <w:rsid w:val="00B80307"/>
    <w:rsid w:val="00B87855"/>
    <w:rsid w:val="00B95154"/>
    <w:rsid w:val="00BA7CE0"/>
    <w:rsid w:val="00BB0C27"/>
    <w:rsid w:val="00BB436B"/>
    <w:rsid w:val="00BB7E48"/>
    <w:rsid w:val="00C11FAB"/>
    <w:rsid w:val="00C12019"/>
    <w:rsid w:val="00C231DB"/>
    <w:rsid w:val="00C23CF1"/>
    <w:rsid w:val="00C26FDA"/>
    <w:rsid w:val="00C412DC"/>
    <w:rsid w:val="00C50CE7"/>
    <w:rsid w:val="00C53EC1"/>
    <w:rsid w:val="00C66499"/>
    <w:rsid w:val="00C80847"/>
    <w:rsid w:val="00C810F9"/>
    <w:rsid w:val="00C82575"/>
    <w:rsid w:val="00C83E68"/>
    <w:rsid w:val="00C848B6"/>
    <w:rsid w:val="00C92656"/>
    <w:rsid w:val="00C94BE1"/>
    <w:rsid w:val="00CB218D"/>
    <w:rsid w:val="00CB7E31"/>
    <w:rsid w:val="00CC03BB"/>
    <w:rsid w:val="00CC2C6E"/>
    <w:rsid w:val="00CD0261"/>
    <w:rsid w:val="00CD0A62"/>
    <w:rsid w:val="00CD3F9C"/>
    <w:rsid w:val="00CE0CAA"/>
    <w:rsid w:val="00CE199F"/>
    <w:rsid w:val="00CE35F7"/>
    <w:rsid w:val="00CE49B4"/>
    <w:rsid w:val="00D04F4E"/>
    <w:rsid w:val="00D16BA9"/>
    <w:rsid w:val="00D21D77"/>
    <w:rsid w:val="00D23D08"/>
    <w:rsid w:val="00D33898"/>
    <w:rsid w:val="00D4071D"/>
    <w:rsid w:val="00D43839"/>
    <w:rsid w:val="00D5510B"/>
    <w:rsid w:val="00D732E7"/>
    <w:rsid w:val="00D86A80"/>
    <w:rsid w:val="00D93714"/>
    <w:rsid w:val="00DA1E58"/>
    <w:rsid w:val="00DB3EAB"/>
    <w:rsid w:val="00DB799D"/>
    <w:rsid w:val="00DD2AEC"/>
    <w:rsid w:val="00DD3342"/>
    <w:rsid w:val="00DF45CA"/>
    <w:rsid w:val="00DF5275"/>
    <w:rsid w:val="00E01592"/>
    <w:rsid w:val="00E0789F"/>
    <w:rsid w:val="00E15EF4"/>
    <w:rsid w:val="00E2009D"/>
    <w:rsid w:val="00E20DE2"/>
    <w:rsid w:val="00E2416D"/>
    <w:rsid w:val="00E30B76"/>
    <w:rsid w:val="00E33F6B"/>
    <w:rsid w:val="00E3451E"/>
    <w:rsid w:val="00E34B08"/>
    <w:rsid w:val="00E72145"/>
    <w:rsid w:val="00E75874"/>
    <w:rsid w:val="00E77F45"/>
    <w:rsid w:val="00EB2275"/>
    <w:rsid w:val="00EC7292"/>
    <w:rsid w:val="00EE1748"/>
    <w:rsid w:val="00EE2512"/>
    <w:rsid w:val="00EE5B7A"/>
    <w:rsid w:val="00EE6790"/>
    <w:rsid w:val="00EF0F69"/>
    <w:rsid w:val="00EF7133"/>
    <w:rsid w:val="00F12B2B"/>
    <w:rsid w:val="00F171EA"/>
    <w:rsid w:val="00F21B7C"/>
    <w:rsid w:val="00F239F8"/>
    <w:rsid w:val="00F257CA"/>
    <w:rsid w:val="00F31313"/>
    <w:rsid w:val="00F379CA"/>
    <w:rsid w:val="00F478BB"/>
    <w:rsid w:val="00F517BF"/>
    <w:rsid w:val="00F5613F"/>
    <w:rsid w:val="00F65512"/>
    <w:rsid w:val="00F76C9D"/>
    <w:rsid w:val="00F81204"/>
    <w:rsid w:val="00F90057"/>
    <w:rsid w:val="00F93919"/>
    <w:rsid w:val="00FA0567"/>
    <w:rsid w:val="00FC61BD"/>
    <w:rsid w:val="00FD1C6A"/>
    <w:rsid w:val="00FD6690"/>
    <w:rsid w:val="00FE0784"/>
    <w:rsid w:val="00FF290F"/>
    <w:rsid w:val="00FF72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07AC3"/>
  <w15:chartTrackingRefBased/>
  <w15:docId w15:val="{E57BE380-DD11-4527-8724-4A3853A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145"/>
    <w:pPr>
      <w:jc w:val="both"/>
    </w:pPr>
    <w:rPr>
      <w:rFonts w:ascii="Book Antiqua" w:hAnsi="Book Antiqua"/>
      <w:noProof/>
      <w:lang w:val="ro-RO"/>
    </w:rPr>
  </w:style>
  <w:style w:type="paragraph" w:styleId="Heading1">
    <w:name w:val="heading 1"/>
    <w:basedOn w:val="Normal"/>
    <w:next w:val="Normal"/>
    <w:link w:val="Heading1Char"/>
    <w:autoRedefine/>
    <w:uiPriority w:val="9"/>
    <w:qFormat/>
    <w:rsid w:val="009127DB"/>
    <w:pPr>
      <w:keepNext/>
      <w:keepLines/>
      <w:shd w:val="clear" w:color="auto" w:fill="9CC2E5" w:themeFill="accent5" w:themeFillTint="99"/>
      <w:spacing w:before="240" w:after="240" w:line="36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7DB"/>
    <w:rPr>
      <w:rFonts w:ascii="Book Antiqua" w:eastAsiaTheme="majorEastAsia" w:hAnsi="Book Antiqua" w:cstheme="majorBidi"/>
      <w:b/>
      <w:noProof/>
      <w:color w:val="000000" w:themeColor="text1"/>
      <w:szCs w:val="32"/>
      <w:shd w:val="clear" w:color="auto" w:fill="9CC2E5" w:themeFill="accent5" w:themeFillTint="99"/>
      <w:lang w:val="ro-RO"/>
    </w:rPr>
  </w:style>
  <w:style w:type="paragraph" w:styleId="Header">
    <w:name w:val="header"/>
    <w:basedOn w:val="Normal"/>
    <w:link w:val="HeaderChar"/>
    <w:uiPriority w:val="99"/>
    <w:unhideWhenUsed/>
    <w:rsid w:val="001C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4F4"/>
    <w:rPr>
      <w:rFonts w:ascii="Book Antiqua" w:hAnsi="Book Antiqua"/>
      <w:noProof/>
      <w:lang w:val="ro-RO"/>
    </w:rPr>
  </w:style>
  <w:style w:type="paragraph" w:styleId="Footer">
    <w:name w:val="footer"/>
    <w:basedOn w:val="Normal"/>
    <w:link w:val="FooterChar"/>
    <w:uiPriority w:val="99"/>
    <w:unhideWhenUsed/>
    <w:rsid w:val="001C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4F4"/>
    <w:rPr>
      <w:rFonts w:ascii="Book Antiqua" w:hAnsi="Book Antiqua"/>
      <w:noProof/>
      <w:lang w:val="ro-RO"/>
    </w:rPr>
  </w:style>
  <w:style w:type="paragraph" w:customStyle="1" w:styleId="Bookantigua">
    <w:name w:val="Book antigua"/>
    <w:basedOn w:val="Normal"/>
    <w:rsid w:val="001C24F4"/>
    <w:pPr>
      <w:suppressAutoHyphens/>
      <w:spacing w:before="280" w:after="280" w:line="240" w:lineRule="auto"/>
      <w:jc w:val="left"/>
    </w:pPr>
    <w:rPr>
      <w:rFonts w:eastAsia="Times New Roman" w:cs="Times New Roman"/>
      <w:noProof w:val="0"/>
      <w:lang w:eastAsia="zh-CN"/>
    </w:rPr>
  </w:style>
  <w:style w:type="paragraph" w:styleId="ListParagraph">
    <w:name w:val="List Paragraph"/>
    <w:basedOn w:val="Normal"/>
    <w:uiPriority w:val="34"/>
    <w:qFormat/>
    <w:rsid w:val="00B6495D"/>
    <w:pPr>
      <w:ind w:left="720"/>
      <w:contextualSpacing/>
    </w:pPr>
  </w:style>
  <w:style w:type="character" w:styleId="Hyperlink">
    <w:name w:val="Hyperlink"/>
    <w:basedOn w:val="DefaultParagraphFont"/>
    <w:uiPriority w:val="99"/>
    <w:unhideWhenUsed/>
    <w:rsid w:val="007106A3"/>
    <w:rPr>
      <w:color w:val="0563C1" w:themeColor="hyperlink"/>
      <w:u w:val="single"/>
    </w:rPr>
  </w:style>
  <w:style w:type="character" w:styleId="UnresolvedMention">
    <w:name w:val="Unresolved Mention"/>
    <w:basedOn w:val="DefaultParagraphFont"/>
    <w:uiPriority w:val="99"/>
    <w:semiHidden/>
    <w:unhideWhenUsed/>
    <w:rsid w:val="007106A3"/>
    <w:rPr>
      <w:color w:val="605E5C"/>
      <w:shd w:val="clear" w:color="auto" w:fill="E1DFDD"/>
    </w:rPr>
  </w:style>
  <w:style w:type="character" w:styleId="CommentReference">
    <w:name w:val="annotation reference"/>
    <w:basedOn w:val="DefaultParagraphFont"/>
    <w:uiPriority w:val="99"/>
    <w:semiHidden/>
    <w:unhideWhenUsed/>
    <w:rsid w:val="00234F27"/>
    <w:rPr>
      <w:sz w:val="16"/>
      <w:szCs w:val="16"/>
    </w:rPr>
  </w:style>
  <w:style w:type="paragraph" w:styleId="CommentText">
    <w:name w:val="annotation text"/>
    <w:basedOn w:val="Normal"/>
    <w:link w:val="CommentTextChar"/>
    <w:uiPriority w:val="99"/>
    <w:unhideWhenUsed/>
    <w:rsid w:val="00234F27"/>
    <w:pPr>
      <w:spacing w:line="240" w:lineRule="auto"/>
    </w:pPr>
    <w:rPr>
      <w:sz w:val="20"/>
      <w:szCs w:val="20"/>
    </w:rPr>
  </w:style>
  <w:style w:type="character" w:customStyle="1" w:styleId="CommentTextChar">
    <w:name w:val="Comment Text Char"/>
    <w:basedOn w:val="DefaultParagraphFont"/>
    <w:link w:val="CommentText"/>
    <w:uiPriority w:val="99"/>
    <w:rsid w:val="00234F27"/>
    <w:rPr>
      <w:rFonts w:ascii="Book Antiqua" w:hAnsi="Book Antiqua"/>
      <w:noProof/>
      <w:sz w:val="20"/>
      <w:szCs w:val="20"/>
      <w:lang w:val="ro-RO"/>
    </w:rPr>
  </w:style>
  <w:style w:type="paragraph" w:styleId="CommentSubject">
    <w:name w:val="annotation subject"/>
    <w:basedOn w:val="CommentText"/>
    <w:next w:val="CommentText"/>
    <w:link w:val="CommentSubjectChar"/>
    <w:uiPriority w:val="99"/>
    <w:semiHidden/>
    <w:unhideWhenUsed/>
    <w:rsid w:val="00234F27"/>
    <w:rPr>
      <w:b/>
      <w:bCs/>
    </w:rPr>
  </w:style>
  <w:style w:type="character" w:customStyle="1" w:styleId="CommentSubjectChar">
    <w:name w:val="Comment Subject Char"/>
    <w:basedOn w:val="CommentTextChar"/>
    <w:link w:val="CommentSubject"/>
    <w:uiPriority w:val="99"/>
    <w:semiHidden/>
    <w:rsid w:val="00234F27"/>
    <w:rPr>
      <w:rFonts w:ascii="Book Antiqua" w:hAnsi="Book Antiqua"/>
      <w:b/>
      <w:bCs/>
      <w:noProof/>
      <w:sz w:val="20"/>
      <w:szCs w:val="20"/>
      <w:lang w:val="ro-RO"/>
    </w:rPr>
  </w:style>
  <w:style w:type="table" w:styleId="TableGrid">
    <w:name w:val="Table Grid"/>
    <w:basedOn w:val="TableNormal"/>
    <w:uiPriority w:val="39"/>
    <w:rsid w:val="003B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218D"/>
    <w:pPr>
      <w:spacing w:after="0" w:line="240" w:lineRule="auto"/>
    </w:pPr>
    <w:rPr>
      <w:rFonts w:ascii="Book Antiqua" w:hAnsi="Book Antiqua"/>
      <w:noProof/>
      <w:lang w:val="ro-RO"/>
    </w:rPr>
  </w:style>
  <w:style w:type="character" w:customStyle="1" w:styleId="base">
    <w:name w:val="base"/>
    <w:basedOn w:val="DefaultParagraphFont"/>
    <w:rsid w:val="00F12B2B"/>
  </w:style>
  <w:style w:type="paragraph" w:styleId="NormalWeb">
    <w:name w:val="Normal (Web)"/>
    <w:basedOn w:val="Normal"/>
    <w:uiPriority w:val="99"/>
    <w:semiHidden/>
    <w:unhideWhenUsed/>
    <w:rsid w:val="001D19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4637">
      <w:bodyDiv w:val="1"/>
      <w:marLeft w:val="0"/>
      <w:marRight w:val="0"/>
      <w:marTop w:val="0"/>
      <w:marBottom w:val="0"/>
      <w:divBdr>
        <w:top w:val="none" w:sz="0" w:space="0" w:color="auto"/>
        <w:left w:val="none" w:sz="0" w:space="0" w:color="auto"/>
        <w:bottom w:val="none" w:sz="0" w:space="0" w:color="auto"/>
        <w:right w:val="none" w:sz="0" w:space="0" w:color="auto"/>
      </w:divBdr>
    </w:div>
    <w:div w:id="190151482">
      <w:bodyDiv w:val="1"/>
      <w:marLeft w:val="0"/>
      <w:marRight w:val="0"/>
      <w:marTop w:val="0"/>
      <w:marBottom w:val="0"/>
      <w:divBdr>
        <w:top w:val="none" w:sz="0" w:space="0" w:color="auto"/>
        <w:left w:val="none" w:sz="0" w:space="0" w:color="auto"/>
        <w:bottom w:val="none" w:sz="0" w:space="0" w:color="auto"/>
        <w:right w:val="none" w:sz="0" w:space="0" w:color="auto"/>
      </w:divBdr>
    </w:div>
    <w:div w:id="226497584">
      <w:bodyDiv w:val="1"/>
      <w:marLeft w:val="0"/>
      <w:marRight w:val="0"/>
      <w:marTop w:val="0"/>
      <w:marBottom w:val="0"/>
      <w:divBdr>
        <w:top w:val="none" w:sz="0" w:space="0" w:color="auto"/>
        <w:left w:val="none" w:sz="0" w:space="0" w:color="auto"/>
        <w:bottom w:val="none" w:sz="0" w:space="0" w:color="auto"/>
        <w:right w:val="none" w:sz="0" w:space="0" w:color="auto"/>
      </w:divBdr>
    </w:div>
    <w:div w:id="231819163">
      <w:bodyDiv w:val="1"/>
      <w:marLeft w:val="0"/>
      <w:marRight w:val="0"/>
      <w:marTop w:val="0"/>
      <w:marBottom w:val="0"/>
      <w:divBdr>
        <w:top w:val="none" w:sz="0" w:space="0" w:color="auto"/>
        <w:left w:val="none" w:sz="0" w:space="0" w:color="auto"/>
        <w:bottom w:val="none" w:sz="0" w:space="0" w:color="auto"/>
        <w:right w:val="none" w:sz="0" w:space="0" w:color="auto"/>
      </w:divBdr>
    </w:div>
    <w:div w:id="279728288">
      <w:bodyDiv w:val="1"/>
      <w:marLeft w:val="0"/>
      <w:marRight w:val="0"/>
      <w:marTop w:val="0"/>
      <w:marBottom w:val="0"/>
      <w:divBdr>
        <w:top w:val="none" w:sz="0" w:space="0" w:color="auto"/>
        <w:left w:val="none" w:sz="0" w:space="0" w:color="auto"/>
        <w:bottom w:val="none" w:sz="0" w:space="0" w:color="auto"/>
        <w:right w:val="none" w:sz="0" w:space="0" w:color="auto"/>
      </w:divBdr>
    </w:div>
    <w:div w:id="299771535">
      <w:bodyDiv w:val="1"/>
      <w:marLeft w:val="0"/>
      <w:marRight w:val="0"/>
      <w:marTop w:val="0"/>
      <w:marBottom w:val="0"/>
      <w:divBdr>
        <w:top w:val="none" w:sz="0" w:space="0" w:color="auto"/>
        <w:left w:val="none" w:sz="0" w:space="0" w:color="auto"/>
        <w:bottom w:val="none" w:sz="0" w:space="0" w:color="auto"/>
        <w:right w:val="none" w:sz="0" w:space="0" w:color="auto"/>
      </w:divBdr>
    </w:div>
    <w:div w:id="313489463">
      <w:bodyDiv w:val="1"/>
      <w:marLeft w:val="0"/>
      <w:marRight w:val="0"/>
      <w:marTop w:val="0"/>
      <w:marBottom w:val="0"/>
      <w:divBdr>
        <w:top w:val="none" w:sz="0" w:space="0" w:color="auto"/>
        <w:left w:val="none" w:sz="0" w:space="0" w:color="auto"/>
        <w:bottom w:val="none" w:sz="0" w:space="0" w:color="auto"/>
        <w:right w:val="none" w:sz="0" w:space="0" w:color="auto"/>
      </w:divBdr>
    </w:div>
    <w:div w:id="317729427">
      <w:bodyDiv w:val="1"/>
      <w:marLeft w:val="0"/>
      <w:marRight w:val="0"/>
      <w:marTop w:val="0"/>
      <w:marBottom w:val="0"/>
      <w:divBdr>
        <w:top w:val="none" w:sz="0" w:space="0" w:color="auto"/>
        <w:left w:val="none" w:sz="0" w:space="0" w:color="auto"/>
        <w:bottom w:val="none" w:sz="0" w:space="0" w:color="auto"/>
        <w:right w:val="none" w:sz="0" w:space="0" w:color="auto"/>
      </w:divBdr>
    </w:div>
    <w:div w:id="439644751">
      <w:bodyDiv w:val="1"/>
      <w:marLeft w:val="0"/>
      <w:marRight w:val="0"/>
      <w:marTop w:val="0"/>
      <w:marBottom w:val="0"/>
      <w:divBdr>
        <w:top w:val="none" w:sz="0" w:space="0" w:color="auto"/>
        <w:left w:val="none" w:sz="0" w:space="0" w:color="auto"/>
        <w:bottom w:val="none" w:sz="0" w:space="0" w:color="auto"/>
        <w:right w:val="none" w:sz="0" w:space="0" w:color="auto"/>
      </w:divBdr>
    </w:div>
    <w:div w:id="473185560">
      <w:bodyDiv w:val="1"/>
      <w:marLeft w:val="0"/>
      <w:marRight w:val="0"/>
      <w:marTop w:val="0"/>
      <w:marBottom w:val="0"/>
      <w:divBdr>
        <w:top w:val="none" w:sz="0" w:space="0" w:color="auto"/>
        <w:left w:val="none" w:sz="0" w:space="0" w:color="auto"/>
        <w:bottom w:val="none" w:sz="0" w:space="0" w:color="auto"/>
        <w:right w:val="none" w:sz="0" w:space="0" w:color="auto"/>
      </w:divBdr>
    </w:div>
    <w:div w:id="490831297">
      <w:bodyDiv w:val="1"/>
      <w:marLeft w:val="0"/>
      <w:marRight w:val="0"/>
      <w:marTop w:val="0"/>
      <w:marBottom w:val="0"/>
      <w:divBdr>
        <w:top w:val="none" w:sz="0" w:space="0" w:color="auto"/>
        <w:left w:val="none" w:sz="0" w:space="0" w:color="auto"/>
        <w:bottom w:val="none" w:sz="0" w:space="0" w:color="auto"/>
        <w:right w:val="none" w:sz="0" w:space="0" w:color="auto"/>
      </w:divBdr>
    </w:div>
    <w:div w:id="533618671">
      <w:bodyDiv w:val="1"/>
      <w:marLeft w:val="0"/>
      <w:marRight w:val="0"/>
      <w:marTop w:val="0"/>
      <w:marBottom w:val="0"/>
      <w:divBdr>
        <w:top w:val="none" w:sz="0" w:space="0" w:color="auto"/>
        <w:left w:val="none" w:sz="0" w:space="0" w:color="auto"/>
        <w:bottom w:val="none" w:sz="0" w:space="0" w:color="auto"/>
        <w:right w:val="none" w:sz="0" w:space="0" w:color="auto"/>
      </w:divBdr>
    </w:div>
    <w:div w:id="623657240">
      <w:bodyDiv w:val="1"/>
      <w:marLeft w:val="0"/>
      <w:marRight w:val="0"/>
      <w:marTop w:val="0"/>
      <w:marBottom w:val="0"/>
      <w:divBdr>
        <w:top w:val="none" w:sz="0" w:space="0" w:color="auto"/>
        <w:left w:val="none" w:sz="0" w:space="0" w:color="auto"/>
        <w:bottom w:val="none" w:sz="0" w:space="0" w:color="auto"/>
        <w:right w:val="none" w:sz="0" w:space="0" w:color="auto"/>
      </w:divBdr>
    </w:div>
    <w:div w:id="642931194">
      <w:bodyDiv w:val="1"/>
      <w:marLeft w:val="0"/>
      <w:marRight w:val="0"/>
      <w:marTop w:val="0"/>
      <w:marBottom w:val="0"/>
      <w:divBdr>
        <w:top w:val="none" w:sz="0" w:space="0" w:color="auto"/>
        <w:left w:val="none" w:sz="0" w:space="0" w:color="auto"/>
        <w:bottom w:val="none" w:sz="0" w:space="0" w:color="auto"/>
        <w:right w:val="none" w:sz="0" w:space="0" w:color="auto"/>
      </w:divBdr>
    </w:div>
    <w:div w:id="676886622">
      <w:bodyDiv w:val="1"/>
      <w:marLeft w:val="0"/>
      <w:marRight w:val="0"/>
      <w:marTop w:val="0"/>
      <w:marBottom w:val="0"/>
      <w:divBdr>
        <w:top w:val="none" w:sz="0" w:space="0" w:color="auto"/>
        <w:left w:val="none" w:sz="0" w:space="0" w:color="auto"/>
        <w:bottom w:val="none" w:sz="0" w:space="0" w:color="auto"/>
        <w:right w:val="none" w:sz="0" w:space="0" w:color="auto"/>
      </w:divBdr>
    </w:div>
    <w:div w:id="707491229">
      <w:bodyDiv w:val="1"/>
      <w:marLeft w:val="0"/>
      <w:marRight w:val="0"/>
      <w:marTop w:val="0"/>
      <w:marBottom w:val="0"/>
      <w:divBdr>
        <w:top w:val="none" w:sz="0" w:space="0" w:color="auto"/>
        <w:left w:val="none" w:sz="0" w:space="0" w:color="auto"/>
        <w:bottom w:val="none" w:sz="0" w:space="0" w:color="auto"/>
        <w:right w:val="none" w:sz="0" w:space="0" w:color="auto"/>
      </w:divBdr>
    </w:div>
    <w:div w:id="785277567">
      <w:bodyDiv w:val="1"/>
      <w:marLeft w:val="0"/>
      <w:marRight w:val="0"/>
      <w:marTop w:val="0"/>
      <w:marBottom w:val="0"/>
      <w:divBdr>
        <w:top w:val="none" w:sz="0" w:space="0" w:color="auto"/>
        <w:left w:val="none" w:sz="0" w:space="0" w:color="auto"/>
        <w:bottom w:val="none" w:sz="0" w:space="0" w:color="auto"/>
        <w:right w:val="none" w:sz="0" w:space="0" w:color="auto"/>
      </w:divBdr>
    </w:div>
    <w:div w:id="851527443">
      <w:bodyDiv w:val="1"/>
      <w:marLeft w:val="0"/>
      <w:marRight w:val="0"/>
      <w:marTop w:val="0"/>
      <w:marBottom w:val="0"/>
      <w:divBdr>
        <w:top w:val="none" w:sz="0" w:space="0" w:color="auto"/>
        <w:left w:val="none" w:sz="0" w:space="0" w:color="auto"/>
        <w:bottom w:val="none" w:sz="0" w:space="0" w:color="auto"/>
        <w:right w:val="none" w:sz="0" w:space="0" w:color="auto"/>
      </w:divBdr>
    </w:div>
    <w:div w:id="864945271">
      <w:bodyDiv w:val="1"/>
      <w:marLeft w:val="0"/>
      <w:marRight w:val="0"/>
      <w:marTop w:val="0"/>
      <w:marBottom w:val="0"/>
      <w:divBdr>
        <w:top w:val="none" w:sz="0" w:space="0" w:color="auto"/>
        <w:left w:val="none" w:sz="0" w:space="0" w:color="auto"/>
        <w:bottom w:val="none" w:sz="0" w:space="0" w:color="auto"/>
        <w:right w:val="none" w:sz="0" w:space="0" w:color="auto"/>
      </w:divBdr>
    </w:div>
    <w:div w:id="1009331010">
      <w:bodyDiv w:val="1"/>
      <w:marLeft w:val="0"/>
      <w:marRight w:val="0"/>
      <w:marTop w:val="0"/>
      <w:marBottom w:val="0"/>
      <w:divBdr>
        <w:top w:val="none" w:sz="0" w:space="0" w:color="auto"/>
        <w:left w:val="none" w:sz="0" w:space="0" w:color="auto"/>
        <w:bottom w:val="none" w:sz="0" w:space="0" w:color="auto"/>
        <w:right w:val="none" w:sz="0" w:space="0" w:color="auto"/>
      </w:divBdr>
    </w:div>
    <w:div w:id="1093012128">
      <w:bodyDiv w:val="1"/>
      <w:marLeft w:val="0"/>
      <w:marRight w:val="0"/>
      <w:marTop w:val="0"/>
      <w:marBottom w:val="0"/>
      <w:divBdr>
        <w:top w:val="none" w:sz="0" w:space="0" w:color="auto"/>
        <w:left w:val="none" w:sz="0" w:space="0" w:color="auto"/>
        <w:bottom w:val="none" w:sz="0" w:space="0" w:color="auto"/>
        <w:right w:val="none" w:sz="0" w:space="0" w:color="auto"/>
      </w:divBdr>
      <w:divsChild>
        <w:div w:id="2125228112">
          <w:marLeft w:val="0"/>
          <w:marRight w:val="0"/>
          <w:marTop w:val="0"/>
          <w:marBottom w:val="0"/>
          <w:divBdr>
            <w:top w:val="none" w:sz="0" w:space="0" w:color="auto"/>
            <w:left w:val="none" w:sz="0" w:space="0" w:color="auto"/>
            <w:bottom w:val="none" w:sz="0" w:space="0" w:color="auto"/>
            <w:right w:val="none" w:sz="0" w:space="0" w:color="auto"/>
          </w:divBdr>
        </w:div>
      </w:divsChild>
    </w:div>
    <w:div w:id="1189293665">
      <w:bodyDiv w:val="1"/>
      <w:marLeft w:val="0"/>
      <w:marRight w:val="0"/>
      <w:marTop w:val="0"/>
      <w:marBottom w:val="0"/>
      <w:divBdr>
        <w:top w:val="none" w:sz="0" w:space="0" w:color="auto"/>
        <w:left w:val="none" w:sz="0" w:space="0" w:color="auto"/>
        <w:bottom w:val="none" w:sz="0" w:space="0" w:color="auto"/>
        <w:right w:val="none" w:sz="0" w:space="0" w:color="auto"/>
      </w:divBdr>
    </w:div>
    <w:div w:id="1422291089">
      <w:bodyDiv w:val="1"/>
      <w:marLeft w:val="0"/>
      <w:marRight w:val="0"/>
      <w:marTop w:val="0"/>
      <w:marBottom w:val="0"/>
      <w:divBdr>
        <w:top w:val="none" w:sz="0" w:space="0" w:color="auto"/>
        <w:left w:val="none" w:sz="0" w:space="0" w:color="auto"/>
        <w:bottom w:val="none" w:sz="0" w:space="0" w:color="auto"/>
        <w:right w:val="none" w:sz="0" w:space="0" w:color="auto"/>
      </w:divBdr>
    </w:div>
    <w:div w:id="1441535793">
      <w:bodyDiv w:val="1"/>
      <w:marLeft w:val="0"/>
      <w:marRight w:val="0"/>
      <w:marTop w:val="0"/>
      <w:marBottom w:val="0"/>
      <w:divBdr>
        <w:top w:val="none" w:sz="0" w:space="0" w:color="auto"/>
        <w:left w:val="none" w:sz="0" w:space="0" w:color="auto"/>
        <w:bottom w:val="none" w:sz="0" w:space="0" w:color="auto"/>
        <w:right w:val="none" w:sz="0" w:space="0" w:color="auto"/>
      </w:divBdr>
    </w:div>
    <w:div w:id="1494687029">
      <w:bodyDiv w:val="1"/>
      <w:marLeft w:val="0"/>
      <w:marRight w:val="0"/>
      <w:marTop w:val="0"/>
      <w:marBottom w:val="0"/>
      <w:divBdr>
        <w:top w:val="none" w:sz="0" w:space="0" w:color="auto"/>
        <w:left w:val="none" w:sz="0" w:space="0" w:color="auto"/>
        <w:bottom w:val="none" w:sz="0" w:space="0" w:color="auto"/>
        <w:right w:val="none" w:sz="0" w:space="0" w:color="auto"/>
      </w:divBdr>
    </w:div>
    <w:div w:id="1555850127">
      <w:bodyDiv w:val="1"/>
      <w:marLeft w:val="0"/>
      <w:marRight w:val="0"/>
      <w:marTop w:val="0"/>
      <w:marBottom w:val="0"/>
      <w:divBdr>
        <w:top w:val="none" w:sz="0" w:space="0" w:color="auto"/>
        <w:left w:val="none" w:sz="0" w:space="0" w:color="auto"/>
        <w:bottom w:val="none" w:sz="0" w:space="0" w:color="auto"/>
        <w:right w:val="none" w:sz="0" w:space="0" w:color="auto"/>
      </w:divBdr>
    </w:div>
    <w:div w:id="1583104460">
      <w:bodyDiv w:val="1"/>
      <w:marLeft w:val="0"/>
      <w:marRight w:val="0"/>
      <w:marTop w:val="0"/>
      <w:marBottom w:val="0"/>
      <w:divBdr>
        <w:top w:val="none" w:sz="0" w:space="0" w:color="auto"/>
        <w:left w:val="none" w:sz="0" w:space="0" w:color="auto"/>
        <w:bottom w:val="none" w:sz="0" w:space="0" w:color="auto"/>
        <w:right w:val="none" w:sz="0" w:space="0" w:color="auto"/>
      </w:divBdr>
    </w:div>
    <w:div w:id="1641886978">
      <w:bodyDiv w:val="1"/>
      <w:marLeft w:val="0"/>
      <w:marRight w:val="0"/>
      <w:marTop w:val="0"/>
      <w:marBottom w:val="0"/>
      <w:divBdr>
        <w:top w:val="none" w:sz="0" w:space="0" w:color="auto"/>
        <w:left w:val="none" w:sz="0" w:space="0" w:color="auto"/>
        <w:bottom w:val="none" w:sz="0" w:space="0" w:color="auto"/>
        <w:right w:val="none" w:sz="0" w:space="0" w:color="auto"/>
      </w:divBdr>
    </w:div>
    <w:div w:id="1717657783">
      <w:bodyDiv w:val="1"/>
      <w:marLeft w:val="0"/>
      <w:marRight w:val="0"/>
      <w:marTop w:val="0"/>
      <w:marBottom w:val="0"/>
      <w:divBdr>
        <w:top w:val="none" w:sz="0" w:space="0" w:color="auto"/>
        <w:left w:val="none" w:sz="0" w:space="0" w:color="auto"/>
        <w:bottom w:val="none" w:sz="0" w:space="0" w:color="auto"/>
        <w:right w:val="none" w:sz="0" w:space="0" w:color="auto"/>
      </w:divBdr>
    </w:div>
    <w:div w:id="1729570815">
      <w:bodyDiv w:val="1"/>
      <w:marLeft w:val="0"/>
      <w:marRight w:val="0"/>
      <w:marTop w:val="0"/>
      <w:marBottom w:val="0"/>
      <w:divBdr>
        <w:top w:val="none" w:sz="0" w:space="0" w:color="auto"/>
        <w:left w:val="none" w:sz="0" w:space="0" w:color="auto"/>
        <w:bottom w:val="none" w:sz="0" w:space="0" w:color="auto"/>
        <w:right w:val="none" w:sz="0" w:space="0" w:color="auto"/>
      </w:divBdr>
    </w:div>
    <w:div w:id="1780488461">
      <w:bodyDiv w:val="1"/>
      <w:marLeft w:val="0"/>
      <w:marRight w:val="0"/>
      <w:marTop w:val="0"/>
      <w:marBottom w:val="0"/>
      <w:divBdr>
        <w:top w:val="none" w:sz="0" w:space="0" w:color="auto"/>
        <w:left w:val="none" w:sz="0" w:space="0" w:color="auto"/>
        <w:bottom w:val="none" w:sz="0" w:space="0" w:color="auto"/>
        <w:right w:val="none" w:sz="0" w:space="0" w:color="auto"/>
      </w:divBdr>
    </w:div>
    <w:div w:id="1822886320">
      <w:bodyDiv w:val="1"/>
      <w:marLeft w:val="0"/>
      <w:marRight w:val="0"/>
      <w:marTop w:val="0"/>
      <w:marBottom w:val="0"/>
      <w:divBdr>
        <w:top w:val="none" w:sz="0" w:space="0" w:color="auto"/>
        <w:left w:val="none" w:sz="0" w:space="0" w:color="auto"/>
        <w:bottom w:val="none" w:sz="0" w:space="0" w:color="auto"/>
        <w:right w:val="none" w:sz="0" w:space="0" w:color="auto"/>
      </w:divBdr>
    </w:div>
    <w:div w:id="1877622777">
      <w:bodyDiv w:val="1"/>
      <w:marLeft w:val="0"/>
      <w:marRight w:val="0"/>
      <w:marTop w:val="0"/>
      <w:marBottom w:val="0"/>
      <w:divBdr>
        <w:top w:val="none" w:sz="0" w:space="0" w:color="auto"/>
        <w:left w:val="none" w:sz="0" w:space="0" w:color="auto"/>
        <w:bottom w:val="none" w:sz="0" w:space="0" w:color="auto"/>
        <w:right w:val="none" w:sz="0" w:space="0" w:color="auto"/>
      </w:divBdr>
    </w:div>
    <w:div w:id="1885019285">
      <w:bodyDiv w:val="1"/>
      <w:marLeft w:val="0"/>
      <w:marRight w:val="0"/>
      <w:marTop w:val="0"/>
      <w:marBottom w:val="0"/>
      <w:divBdr>
        <w:top w:val="none" w:sz="0" w:space="0" w:color="auto"/>
        <w:left w:val="none" w:sz="0" w:space="0" w:color="auto"/>
        <w:bottom w:val="none" w:sz="0" w:space="0" w:color="auto"/>
        <w:right w:val="none" w:sz="0" w:space="0" w:color="auto"/>
      </w:divBdr>
    </w:div>
    <w:div w:id="1943537006">
      <w:bodyDiv w:val="1"/>
      <w:marLeft w:val="0"/>
      <w:marRight w:val="0"/>
      <w:marTop w:val="0"/>
      <w:marBottom w:val="0"/>
      <w:divBdr>
        <w:top w:val="none" w:sz="0" w:space="0" w:color="auto"/>
        <w:left w:val="none" w:sz="0" w:space="0" w:color="auto"/>
        <w:bottom w:val="none" w:sz="0" w:space="0" w:color="auto"/>
        <w:right w:val="none" w:sz="0" w:space="0" w:color="auto"/>
      </w:divBdr>
    </w:div>
    <w:div w:id="1976979783">
      <w:bodyDiv w:val="1"/>
      <w:marLeft w:val="0"/>
      <w:marRight w:val="0"/>
      <w:marTop w:val="0"/>
      <w:marBottom w:val="0"/>
      <w:divBdr>
        <w:top w:val="none" w:sz="0" w:space="0" w:color="auto"/>
        <w:left w:val="none" w:sz="0" w:space="0" w:color="auto"/>
        <w:bottom w:val="none" w:sz="0" w:space="0" w:color="auto"/>
        <w:right w:val="none" w:sz="0" w:space="0" w:color="auto"/>
      </w:divBdr>
    </w:div>
    <w:div w:id="2057467016">
      <w:bodyDiv w:val="1"/>
      <w:marLeft w:val="0"/>
      <w:marRight w:val="0"/>
      <w:marTop w:val="0"/>
      <w:marBottom w:val="0"/>
      <w:divBdr>
        <w:top w:val="none" w:sz="0" w:space="0" w:color="auto"/>
        <w:left w:val="none" w:sz="0" w:space="0" w:color="auto"/>
        <w:bottom w:val="none" w:sz="0" w:space="0" w:color="auto"/>
        <w:right w:val="none" w:sz="0" w:space="0" w:color="auto"/>
      </w:divBdr>
    </w:div>
    <w:div w:id="20587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zdrovi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bricadesanatat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azin.rubricadesanatate.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zdrovit.ro" TargetMode="External"/><Relationship Id="rId4" Type="http://schemas.openxmlformats.org/officeDocument/2006/relationships/settings" Target="settings.xml"/><Relationship Id="rId9" Type="http://schemas.openxmlformats.org/officeDocument/2006/relationships/hyperlink" Target="http://www.magazin.rubricadesanatate.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9462-18A0-45AA-ADFD-418150E7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1798</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Grecu si asociatii</dc:creator>
  <cp:keywords/>
  <dc:description/>
  <cp:lastModifiedBy>Lavinia GIDIUTA</cp:lastModifiedBy>
  <cp:revision>16</cp:revision>
  <cp:lastPrinted>2022-10-06T10:16:00Z</cp:lastPrinted>
  <dcterms:created xsi:type="dcterms:W3CDTF">2025-03-21T08:30:00Z</dcterms:created>
  <dcterms:modified xsi:type="dcterms:W3CDTF">2025-12-03T08:03:00Z</dcterms:modified>
</cp:coreProperties>
</file>